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5D" w:rsidRPr="00BE1A87" w:rsidRDefault="008829FF" w:rsidP="00472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A8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C81658" w:rsidRPr="00BE1A87">
        <w:rPr>
          <w:rFonts w:ascii="Times New Roman" w:hAnsi="Times New Roman" w:cs="Times New Roman"/>
          <w:b/>
          <w:sz w:val="24"/>
          <w:szCs w:val="24"/>
        </w:rPr>
        <w:t xml:space="preserve"> № 01/</w:t>
      </w:r>
      <w:r w:rsidR="00BA10A6">
        <w:rPr>
          <w:rFonts w:ascii="Times New Roman" w:hAnsi="Times New Roman" w:cs="Times New Roman"/>
          <w:b/>
          <w:sz w:val="24"/>
          <w:szCs w:val="24"/>
        </w:rPr>
        <w:t>20</w:t>
      </w:r>
      <w:r w:rsidRPr="00BE1A87">
        <w:rPr>
          <w:rFonts w:ascii="Times New Roman" w:hAnsi="Times New Roman" w:cs="Times New Roman"/>
          <w:sz w:val="24"/>
          <w:szCs w:val="24"/>
        </w:rPr>
        <w:br/>
        <w:t>годовой конференции Союза карповых клубов</w:t>
      </w:r>
    </w:p>
    <w:p w:rsidR="00472DE4" w:rsidRPr="00BE1A87" w:rsidRDefault="008829FF" w:rsidP="00472DE4">
      <w:pPr>
        <w:rPr>
          <w:rFonts w:ascii="Times New Roman" w:hAnsi="Times New Roman" w:cs="Times New Roman"/>
          <w:sz w:val="24"/>
          <w:szCs w:val="24"/>
        </w:rPr>
      </w:pPr>
      <w:r w:rsidRPr="00BE1A87">
        <w:rPr>
          <w:rFonts w:ascii="Times New Roman" w:hAnsi="Times New Roman" w:cs="Times New Roman"/>
          <w:sz w:val="24"/>
          <w:szCs w:val="24"/>
        </w:rPr>
        <w:t>г</w:t>
      </w:r>
      <w:r w:rsidR="00472DE4" w:rsidRPr="00BE1A87">
        <w:rPr>
          <w:rFonts w:ascii="Times New Roman" w:hAnsi="Times New Roman" w:cs="Times New Roman"/>
          <w:sz w:val="24"/>
          <w:szCs w:val="24"/>
        </w:rPr>
        <w:t>.</w:t>
      </w:r>
      <w:r w:rsidRPr="00BE1A87">
        <w:rPr>
          <w:rFonts w:ascii="Times New Roman" w:hAnsi="Times New Roman" w:cs="Times New Roman"/>
          <w:sz w:val="24"/>
          <w:szCs w:val="24"/>
        </w:rPr>
        <w:t xml:space="preserve"> </w:t>
      </w:r>
      <w:r w:rsidR="00472DE4" w:rsidRPr="00BE1A87"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                 </w:t>
      </w:r>
      <w:r w:rsidR="00C81658" w:rsidRPr="00BE1A87">
        <w:rPr>
          <w:rFonts w:ascii="Times New Roman" w:hAnsi="Times New Roman" w:cs="Times New Roman"/>
          <w:sz w:val="24"/>
          <w:szCs w:val="24"/>
        </w:rPr>
        <w:t xml:space="preserve">        </w:t>
      </w:r>
      <w:r w:rsidR="00BA10A6">
        <w:rPr>
          <w:rFonts w:ascii="Times New Roman" w:hAnsi="Times New Roman" w:cs="Times New Roman"/>
          <w:sz w:val="24"/>
          <w:szCs w:val="24"/>
        </w:rPr>
        <w:t>22</w:t>
      </w:r>
      <w:r w:rsidR="00184A77" w:rsidRPr="00BE1A87">
        <w:rPr>
          <w:rFonts w:ascii="Times New Roman" w:hAnsi="Times New Roman" w:cs="Times New Roman"/>
          <w:sz w:val="24"/>
          <w:szCs w:val="24"/>
        </w:rPr>
        <w:t xml:space="preserve"> </w:t>
      </w:r>
      <w:r w:rsidR="00BA10A6">
        <w:rPr>
          <w:rFonts w:ascii="Times New Roman" w:hAnsi="Times New Roman" w:cs="Times New Roman"/>
          <w:sz w:val="24"/>
          <w:szCs w:val="24"/>
        </w:rPr>
        <w:t>февраля 2020</w:t>
      </w:r>
      <w:r w:rsidRPr="00BE1A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6A74" w:rsidRPr="00BE1A87" w:rsidRDefault="00C36A74" w:rsidP="00472DE4">
      <w:pPr>
        <w:rPr>
          <w:rFonts w:ascii="Times New Roman" w:hAnsi="Times New Roman" w:cs="Times New Roman"/>
          <w:sz w:val="24"/>
          <w:szCs w:val="24"/>
        </w:rPr>
      </w:pPr>
    </w:p>
    <w:p w:rsidR="00C36A74" w:rsidRPr="00BE1A87" w:rsidRDefault="00C36A74" w:rsidP="00472DE4">
      <w:pPr>
        <w:rPr>
          <w:rFonts w:ascii="Times New Roman" w:hAnsi="Times New Roman" w:cs="Times New Roman"/>
          <w:sz w:val="24"/>
          <w:szCs w:val="24"/>
        </w:rPr>
      </w:pPr>
      <w:r w:rsidRPr="00BE1A87">
        <w:rPr>
          <w:rFonts w:ascii="Times New Roman" w:hAnsi="Times New Roman" w:cs="Times New Roman"/>
          <w:sz w:val="24"/>
          <w:szCs w:val="24"/>
        </w:rPr>
        <w:t>Присутствовали</w:t>
      </w:r>
      <w:r w:rsidR="001521B0" w:rsidRPr="00BE1A87">
        <w:rPr>
          <w:rFonts w:ascii="Times New Roman" w:hAnsi="Times New Roman" w:cs="Times New Roman"/>
          <w:sz w:val="24"/>
          <w:szCs w:val="24"/>
        </w:rPr>
        <w:t>.</w:t>
      </w:r>
    </w:p>
    <w:p w:rsidR="00001388" w:rsidRDefault="00C36A74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A87">
        <w:rPr>
          <w:rFonts w:ascii="Times New Roman" w:hAnsi="Times New Roman" w:cs="Times New Roman"/>
          <w:sz w:val="24"/>
          <w:szCs w:val="24"/>
        </w:rPr>
        <w:t>1.</w:t>
      </w:r>
      <w:r w:rsidR="008829FF" w:rsidRPr="00BE1A87">
        <w:rPr>
          <w:rFonts w:ascii="Times New Roman" w:hAnsi="Times New Roman" w:cs="Times New Roman"/>
          <w:sz w:val="24"/>
          <w:szCs w:val="24"/>
        </w:rPr>
        <w:t xml:space="preserve"> </w:t>
      </w:r>
      <w:r w:rsidRPr="00BE1A87">
        <w:rPr>
          <w:rFonts w:ascii="Times New Roman" w:hAnsi="Times New Roman" w:cs="Times New Roman"/>
          <w:sz w:val="24"/>
          <w:szCs w:val="24"/>
        </w:rPr>
        <w:t>Колесников А.</w:t>
      </w:r>
      <w:r w:rsidR="00BA10A6">
        <w:rPr>
          <w:rFonts w:ascii="Times New Roman" w:hAnsi="Times New Roman" w:cs="Times New Roman"/>
          <w:sz w:val="24"/>
          <w:szCs w:val="24"/>
        </w:rPr>
        <w:t>, Краснодарский край</w:t>
      </w:r>
      <w:r w:rsidR="00001388" w:rsidRPr="00BE1A87">
        <w:rPr>
          <w:rFonts w:ascii="Times New Roman" w:hAnsi="Times New Roman" w:cs="Times New Roman"/>
          <w:sz w:val="24"/>
          <w:szCs w:val="24"/>
        </w:rPr>
        <w:t>, руководитель экспертной группы «ловля карпа» ФРСР</w:t>
      </w:r>
      <w:r w:rsidR="008829FF" w:rsidRPr="00BE1A87">
        <w:rPr>
          <w:rFonts w:ascii="Times New Roman" w:hAnsi="Times New Roman" w:cs="Times New Roman"/>
          <w:sz w:val="24"/>
          <w:szCs w:val="24"/>
        </w:rPr>
        <w:br/>
      </w:r>
      <w:r w:rsidRPr="00BE1A87">
        <w:rPr>
          <w:rFonts w:ascii="Times New Roman" w:hAnsi="Times New Roman" w:cs="Times New Roman"/>
          <w:sz w:val="24"/>
          <w:szCs w:val="24"/>
        </w:rPr>
        <w:t>2.</w:t>
      </w:r>
      <w:r w:rsidR="008829FF" w:rsidRPr="00BE1A87">
        <w:rPr>
          <w:rFonts w:ascii="Times New Roman" w:hAnsi="Times New Roman" w:cs="Times New Roman"/>
          <w:sz w:val="24"/>
          <w:szCs w:val="24"/>
        </w:rPr>
        <w:t xml:space="preserve"> </w:t>
      </w:r>
      <w:r w:rsidR="00184A77" w:rsidRPr="00BE1A87">
        <w:rPr>
          <w:rFonts w:ascii="Times New Roman" w:hAnsi="Times New Roman" w:cs="Times New Roman"/>
          <w:sz w:val="24"/>
          <w:szCs w:val="24"/>
        </w:rPr>
        <w:t>Крюков А.</w:t>
      </w:r>
      <w:r w:rsidR="00BA10A6">
        <w:rPr>
          <w:rFonts w:ascii="Times New Roman" w:hAnsi="Times New Roman" w:cs="Times New Roman"/>
          <w:sz w:val="24"/>
          <w:szCs w:val="24"/>
        </w:rPr>
        <w:t>, Алтайский край</w:t>
      </w:r>
      <w:r w:rsidR="00001388" w:rsidRPr="00BE1A87">
        <w:rPr>
          <w:rFonts w:ascii="Times New Roman" w:hAnsi="Times New Roman" w:cs="Times New Roman"/>
          <w:sz w:val="24"/>
          <w:szCs w:val="24"/>
        </w:rPr>
        <w:t>, член экспертной группы «ловля карпа» ФРСР</w:t>
      </w:r>
      <w:r w:rsidR="008829FF" w:rsidRPr="00BE1A87">
        <w:rPr>
          <w:rFonts w:ascii="Times New Roman" w:hAnsi="Times New Roman" w:cs="Times New Roman"/>
          <w:sz w:val="24"/>
          <w:szCs w:val="24"/>
        </w:rPr>
        <w:br/>
      </w:r>
      <w:r w:rsidRPr="00BE1A87">
        <w:rPr>
          <w:rFonts w:ascii="Times New Roman" w:hAnsi="Times New Roman" w:cs="Times New Roman"/>
          <w:sz w:val="24"/>
          <w:szCs w:val="24"/>
        </w:rPr>
        <w:t>3.</w:t>
      </w:r>
      <w:r w:rsidR="008829FF" w:rsidRPr="00BE1A87">
        <w:rPr>
          <w:rFonts w:ascii="Times New Roman" w:hAnsi="Times New Roman" w:cs="Times New Roman"/>
          <w:sz w:val="24"/>
          <w:szCs w:val="24"/>
        </w:rPr>
        <w:t xml:space="preserve"> </w:t>
      </w:r>
      <w:r w:rsidR="008F121A" w:rsidRPr="00BE1A87">
        <w:rPr>
          <w:rFonts w:ascii="Times New Roman" w:hAnsi="Times New Roman" w:cs="Times New Roman"/>
          <w:sz w:val="24"/>
          <w:szCs w:val="24"/>
        </w:rPr>
        <w:t>Колыбельский Д</w:t>
      </w:r>
      <w:r w:rsidRPr="00BE1A87">
        <w:rPr>
          <w:rFonts w:ascii="Times New Roman" w:hAnsi="Times New Roman" w:cs="Times New Roman"/>
          <w:sz w:val="24"/>
          <w:szCs w:val="24"/>
        </w:rPr>
        <w:t>.</w:t>
      </w:r>
      <w:r w:rsidR="00001388" w:rsidRPr="00BE1A87">
        <w:rPr>
          <w:rFonts w:ascii="Times New Roman" w:hAnsi="Times New Roman" w:cs="Times New Roman"/>
          <w:sz w:val="24"/>
          <w:szCs w:val="24"/>
        </w:rPr>
        <w:t>, г. Москва, член экспертной группы «ловля карпа» ФРСР</w:t>
      </w:r>
      <w:r w:rsidR="008829FF" w:rsidRPr="00BE1A87">
        <w:rPr>
          <w:rFonts w:ascii="Times New Roman" w:hAnsi="Times New Roman" w:cs="Times New Roman"/>
          <w:sz w:val="24"/>
          <w:szCs w:val="24"/>
        </w:rPr>
        <w:br/>
      </w:r>
      <w:r w:rsidRPr="00BE1A87">
        <w:rPr>
          <w:rFonts w:ascii="Times New Roman" w:hAnsi="Times New Roman" w:cs="Times New Roman"/>
          <w:sz w:val="24"/>
          <w:szCs w:val="24"/>
        </w:rPr>
        <w:t>4.</w:t>
      </w:r>
      <w:r w:rsidR="00001388" w:rsidRPr="00BE1A87">
        <w:rPr>
          <w:rFonts w:ascii="Times New Roman" w:hAnsi="Times New Roman" w:cs="Times New Roman"/>
          <w:sz w:val="24"/>
          <w:szCs w:val="24"/>
        </w:rPr>
        <w:t xml:space="preserve"> </w:t>
      </w:r>
      <w:r w:rsidR="008F121A" w:rsidRPr="00BE1A87">
        <w:rPr>
          <w:rFonts w:ascii="Times New Roman" w:hAnsi="Times New Roman" w:cs="Times New Roman"/>
          <w:sz w:val="24"/>
          <w:szCs w:val="24"/>
        </w:rPr>
        <w:t>Тагашов А.</w:t>
      </w:r>
      <w:r w:rsidR="00BA10A6">
        <w:rPr>
          <w:rFonts w:ascii="Times New Roman" w:hAnsi="Times New Roman" w:cs="Times New Roman"/>
          <w:sz w:val="24"/>
          <w:szCs w:val="24"/>
        </w:rPr>
        <w:t xml:space="preserve">, </w:t>
      </w:r>
      <w:r w:rsidR="008F121A" w:rsidRPr="00BE1A87">
        <w:rPr>
          <w:rFonts w:ascii="Times New Roman" w:hAnsi="Times New Roman" w:cs="Times New Roman"/>
          <w:sz w:val="24"/>
          <w:szCs w:val="24"/>
        </w:rPr>
        <w:t>Красноярск</w:t>
      </w:r>
      <w:r w:rsidR="00BA10A6">
        <w:rPr>
          <w:rFonts w:ascii="Times New Roman" w:hAnsi="Times New Roman" w:cs="Times New Roman"/>
          <w:sz w:val="24"/>
          <w:szCs w:val="24"/>
        </w:rPr>
        <w:t>ий край</w:t>
      </w:r>
      <w:r w:rsidR="00001388" w:rsidRPr="00BE1A87">
        <w:rPr>
          <w:rFonts w:ascii="Times New Roman" w:hAnsi="Times New Roman" w:cs="Times New Roman"/>
          <w:sz w:val="24"/>
          <w:szCs w:val="24"/>
        </w:rPr>
        <w:t>, член экспертной группы «ловля карпа» ФРСР</w:t>
      </w:r>
      <w:r w:rsidR="00001388" w:rsidRPr="00BE1A87">
        <w:rPr>
          <w:rFonts w:ascii="Times New Roman" w:hAnsi="Times New Roman" w:cs="Times New Roman"/>
          <w:sz w:val="24"/>
          <w:szCs w:val="24"/>
        </w:rPr>
        <w:br/>
        <w:t>5. Арх</w:t>
      </w:r>
      <w:r w:rsidR="00BA10A6">
        <w:rPr>
          <w:rFonts w:ascii="Times New Roman" w:hAnsi="Times New Roman" w:cs="Times New Roman"/>
          <w:sz w:val="24"/>
          <w:szCs w:val="24"/>
        </w:rPr>
        <w:t>ипов А., Свердловская область</w:t>
      </w:r>
      <w:r w:rsidR="00001388" w:rsidRPr="00BE1A87">
        <w:rPr>
          <w:rFonts w:ascii="Times New Roman" w:hAnsi="Times New Roman" w:cs="Times New Roman"/>
          <w:sz w:val="24"/>
          <w:szCs w:val="24"/>
        </w:rPr>
        <w:t>, член экспертной группы «ловля карпа» ФРСР</w:t>
      </w:r>
    </w:p>
    <w:p w:rsidR="00BA10A6" w:rsidRDefault="00BA10A6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Домников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Республика Крым, </w:t>
      </w:r>
      <w:r w:rsidRPr="00BE1A87">
        <w:rPr>
          <w:rFonts w:ascii="Times New Roman" w:hAnsi="Times New Roman" w:cs="Times New Roman"/>
          <w:sz w:val="24"/>
          <w:szCs w:val="24"/>
        </w:rPr>
        <w:t>член экспертной группы «ловля карпа» ФРСР</w:t>
      </w:r>
    </w:p>
    <w:p w:rsidR="000729C5" w:rsidRDefault="000729C5" w:rsidP="0007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Грищук А., г. Москва, </w:t>
      </w:r>
      <w:r w:rsidRPr="00BE1A87">
        <w:rPr>
          <w:rFonts w:ascii="Times New Roman" w:hAnsi="Times New Roman" w:cs="Times New Roman"/>
          <w:sz w:val="24"/>
          <w:szCs w:val="24"/>
        </w:rPr>
        <w:t>член экспертной группы «ловля карпа» ФРСР</w:t>
      </w:r>
    </w:p>
    <w:p w:rsidR="00BA10A6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10A6">
        <w:rPr>
          <w:rFonts w:ascii="Times New Roman" w:hAnsi="Times New Roman" w:cs="Times New Roman"/>
          <w:sz w:val="24"/>
          <w:szCs w:val="24"/>
        </w:rPr>
        <w:t>. Байков Д., Ростовская область, Секретарь Совета МОО «Союз карповых клубов»</w:t>
      </w:r>
    </w:p>
    <w:p w:rsidR="00BA10A6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10A6">
        <w:rPr>
          <w:rFonts w:ascii="Times New Roman" w:hAnsi="Times New Roman" w:cs="Times New Roman"/>
          <w:sz w:val="24"/>
          <w:szCs w:val="24"/>
        </w:rPr>
        <w:t xml:space="preserve">. Кругликов О. Ульяновская область, ФРС </w:t>
      </w:r>
      <w:proofErr w:type="gramStart"/>
      <w:r w:rsidR="00BA10A6">
        <w:rPr>
          <w:rFonts w:ascii="Times New Roman" w:hAnsi="Times New Roman" w:cs="Times New Roman"/>
          <w:sz w:val="24"/>
          <w:szCs w:val="24"/>
        </w:rPr>
        <w:t>Ульяновской</w:t>
      </w:r>
      <w:proofErr w:type="gramEnd"/>
      <w:r w:rsidR="00BA10A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BA10A6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10A6">
        <w:rPr>
          <w:rFonts w:ascii="Times New Roman" w:hAnsi="Times New Roman" w:cs="Times New Roman"/>
          <w:sz w:val="24"/>
          <w:szCs w:val="24"/>
        </w:rPr>
        <w:t>. Пронин А., Пензенская область, ФРС Пензенской области</w:t>
      </w:r>
    </w:p>
    <w:p w:rsidR="00BA10A6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A10A6">
        <w:rPr>
          <w:rFonts w:ascii="Times New Roman" w:hAnsi="Times New Roman" w:cs="Times New Roman"/>
          <w:sz w:val="24"/>
          <w:szCs w:val="24"/>
        </w:rPr>
        <w:t>. Симакина И., Нижний Новгород, ФРС Нижегородской области</w:t>
      </w:r>
    </w:p>
    <w:p w:rsidR="00BA10A6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A10A6">
        <w:rPr>
          <w:rFonts w:ascii="Times New Roman" w:hAnsi="Times New Roman" w:cs="Times New Roman"/>
          <w:sz w:val="24"/>
          <w:szCs w:val="24"/>
        </w:rPr>
        <w:t>. Белоклоков А.,  Нижний Новгород, ФРС Нижегородской области</w:t>
      </w:r>
    </w:p>
    <w:p w:rsidR="00BA10A6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A10A6">
        <w:rPr>
          <w:rFonts w:ascii="Times New Roman" w:hAnsi="Times New Roman" w:cs="Times New Roman"/>
          <w:sz w:val="24"/>
          <w:szCs w:val="24"/>
        </w:rPr>
        <w:t>. Грачев А., Нижний Новгород, ФРС Нижегородской области</w:t>
      </w:r>
    </w:p>
    <w:p w:rsidR="00BA10A6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A10A6">
        <w:rPr>
          <w:rFonts w:ascii="Times New Roman" w:hAnsi="Times New Roman" w:cs="Times New Roman"/>
          <w:sz w:val="24"/>
          <w:szCs w:val="24"/>
        </w:rPr>
        <w:t>. Сальников Д., Нижний Новгород, ФРС Нижегородской области</w:t>
      </w:r>
    </w:p>
    <w:p w:rsidR="00BA10A6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A10A6">
        <w:rPr>
          <w:rFonts w:ascii="Times New Roman" w:hAnsi="Times New Roman" w:cs="Times New Roman"/>
          <w:sz w:val="24"/>
          <w:szCs w:val="24"/>
        </w:rPr>
        <w:t xml:space="preserve">. </w:t>
      </w:r>
      <w:r w:rsidR="00D65535">
        <w:rPr>
          <w:rFonts w:ascii="Times New Roman" w:hAnsi="Times New Roman" w:cs="Times New Roman"/>
          <w:sz w:val="24"/>
          <w:szCs w:val="24"/>
        </w:rPr>
        <w:t>Фалеев Р, Алтайский край, ФРС Алтайского края</w:t>
      </w:r>
    </w:p>
    <w:p w:rsidR="00D65535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65535">
        <w:rPr>
          <w:rFonts w:ascii="Times New Roman" w:hAnsi="Times New Roman" w:cs="Times New Roman"/>
          <w:sz w:val="24"/>
          <w:szCs w:val="24"/>
        </w:rPr>
        <w:t>. Фалеева С., Алтайский край, ФРС Алтайского края</w:t>
      </w:r>
    </w:p>
    <w:p w:rsidR="00D65535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65535">
        <w:rPr>
          <w:rFonts w:ascii="Times New Roman" w:hAnsi="Times New Roman" w:cs="Times New Roman"/>
          <w:sz w:val="24"/>
          <w:szCs w:val="24"/>
        </w:rPr>
        <w:t>. Крюкова Т., Алтайский край, ФРС Алтайского края</w:t>
      </w:r>
    </w:p>
    <w:p w:rsidR="00D65535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65535">
        <w:rPr>
          <w:rFonts w:ascii="Times New Roman" w:hAnsi="Times New Roman" w:cs="Times New Roman"/>
          <w:sz w:val="24"/>
          <w:szCs w:val="24"/>
        </w:rPr>
        <w:t>. Клепкин П., Хабаровский край, ФРС Хабаровского края</w:t>
      </w:r>
    </w:p>
    <w:p w:rsidR="00D65535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65535">
        <w:rPr>
          <w:rFonts w:ascii="Times New Roman" w:hAnsi="Times New Roman" w:cs="Times New Roman"/>
          <w:sz w:val="24"/>
          <w:szCs w:val="24"/>
        </w:rPr>
        <w:t xml:space="preserve">. Мосолев С., Московская область, ФРС </w:t>
      </w:r>
      <w:proofErr w:type="gramStart"/>
      <w:r w:rsidR="00D65535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="00D6553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D65535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65535">
        <w:rPr>
          <w:rFonts w:ascii="Times New Roman" w:hAnsi="Times New Roman" w:cs="Times New Roman"/>
          <w:sz w:val="24"/>
          <w:szCs w:val="24"/>
        </w:rPr>
        <w:t>. Непевный Е., Московская область, ФРС Московской области</w:t>
      </w:r>
    </w:p>
    <w:p w:rsidR="00D65535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65535">
        <w:rPr>
          <w:rFonts w:ascii="Times New Roman" w:hAnsi="Times New Roman" w:cs="Times New Roman"/>
          <w:sz w:val="24"/>
          <w:szCs w:val="24"/>
        </w:rPr>
        <w:t>. Герасимов С., Рязанская область, ФРС Рязанской области</w:t>
      </w:r>
    </w:p>
    <w:p w:rsidR="00D65535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65535">
        <w:rPr>
          <w:rFonts w:ascii="Times New Roman" w:hAnsi="Times New Roman" w:cs="Times New Roman"/>
          <w:sz w:val="24"/>
          <w:szCs w:val="24"/>
        </w:rPr>
        <w:t>. Воронков М., Рязанская область, ФРС Рязанской области</w:t>
      </w:r>
    </w:p>
    <w:p w:rsidR="00D65535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65535">
        <w:rPr>
          <w:rFonts w:ascii="Times New Roman" w:hAnsi="Times New Roman" w:cs="Times New Roman"/>
          <w:sz w:val="24"/>
          <w:szCs w:val="24"/>
        </w:rPr>
        <w:t>. Канаева С., Рязанская область, ФРС Рязанской области</w:t>
      </w:r>
    </w:p>
    <w:p w:rsidR="00D65535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65535">
        <w:rPr>
          <w:rFonts w:ascii="Times New Roman" w:hAnsi="Times New Roman" w:cs="Times New Roman"/>
          <w:sz w:val="24"/>
          <w:szCs w:val="24"/>
        </w:rPr>
        <w:t>. Вольских С., Рязанская область, ФРС Рязанской области</w:t>
      </w:r>
    </w:p>
    <w:p w:rsidR="00D65535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65535">
        <w:rPr>
          <w:rFonts w:ascii="Times New Roman" w:hAnsi="Times New Roman" w:cs="Times New Roman"/>
          <w:sz w:val="24"/>
          <w:szCs w:val="24"/>
        </w:rPr>
        <w:t>. Татьянченко Д.В., Ростовская область, ФРС Ростовской области</w:t>
      </w:r>
    </w:p>
    <w:p w:rsidR="00D65535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65535">
        <w:rPr>
          <w:rFonts w:ascii="Times New Roman" w:hAnsi="Times New Roman" w:cs="Times New Roman"/>
          <w:sz w:val="24"/>
          <w:szCs w:val="24"/>
        </w:rPr>
        <w:t xml:space="preserve">. Новиков А., Республика Башкортостан, </w:t>
      </w:r>
      <w:r w:rsidR="00D65535" w:rsidRPr="00BE1A87">
        <w:rPr>
          <w:rFonts w:ascii="Times New Roman" w:hAnsi="Times New Roman" w:cs="Times New Roman"/>
          <w:sz w:val="24"/>
          <w:szCs w:val="24"/>
        </w:rPr>
        <w:t>Башкирский карповый клуб</w:t>
      </w:r>
    </w:p>
    <w:p w:rsidR="00D65535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65535">
        <w:rPr>
          <w:rFonts w:ascii="Times New Roman" w:hAnsi="Times New Roman" w:cs="Times New Roman"/>
          <w:sz w:val="24"/>
          <w:szCs w:val="24"/>
        </w:rPr>
        <w:t>. Диденко Д., Республика Северная Осетия-Алания, ФРС Республики Северная Осетия-Алания</w:t>
      </w:r>
    </w:p>
    <w:p w:rsidR="00D65535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65535">
        <w:rPr>
          <w:rFonts w:ascii="Times New Roman" w:hAnsi="Times New Roman" w:cs="Times New Roman"/>
          <w:sz w:val="24"/>
          <w:szCs w:val="24"/>
        </w:rPr>
        <w:t xml:space="preserve">. </w:t>
      </w:r>
      <w:r w:rsidR="005E534C">
        <w:rPr>
          <w:rFonts w:ascii="Times New Roman" w:hAnsi="Times New Roman" w:cs="Times New Roman"/>
          <w:sz w:val="24"/>
          <w:szCs w:val="24"/>
        </w:rPr>
        <w:t>Яковлев П., Санкт-Петербург, ФРС г.Санкт-Петербурга</w:t>
      </w:r>
    </w:p>
    <w:p w:rsidR="005E534C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E53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534C">
        <w:rPr>
          <w:rFonts w:ascii="Times New Roman" w:hAnsi="Times New Roman" w:cs="Times New Roman"/>
          <w:sz w:val="24"/>
          <w:szCs w:val="24"/>
        </w:rPr>
        <w:t>Разлатый</w:t>
      </w:r>
      <w:proofErr w:type="gramEnd"/>
      <w:r w:rsidR="005E534C">
        <w:rPr>
          <w:rFonts w:ascii="Times New Roman" w:hAnsi="Times New Roman" w:cs="Times New Roman"/>
          <w:sz w:val="24"/>
          <w:szCs w:val="24"/>
        </w:rPr>
        <w:t xml:space="preserve"> С., Брянская область, ФРС Брянской области</w:t>
      </w:r>
    </w:p>
    <w:p w:rsidR="005E534C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E534C">
        <w:rPr>
          <w:rFonts w:ascii="Times New Roman" w:hAnsi="Times New Roman" w:cs="Times New Roman"/>
          <w:sz w:val="24"/>
          <w:szCs w:val="24"/>
        </w:rPr>
        <w:t>. Строев Е., Орловская область, ФРС Орловской области</w:t>
      </w:r>
    </w:p>
    <w:p w:rsidR="005E534C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E534C">
        <w:rPr>
          <w:rFonts w:ascii="Times New Roman" w:hAnsi="Times New Roman" w:cs="Times New Roman"/>
          <w:sz w:val="24"/>
          <w:szCs w:val="24"/>
        </w:rPr>
        <w:t xml:space="preserve">. </w:t>
      </w:r>
      <w:r w:rsidR="0035575D">
        <w:rPr>
          <w:rFonts w:ascii="Times New Roman" w:hAnsi="Times New Roman" w:cs="Times New Roman"/>
          <w:sz w:val="24"/>
          <w:szCs w:val="24"/>
        </w:rPr>
        <w:t>Богатых Р., Липецкая область, ФРС Липецкой области</w:t>
      </w:r>
    </w:p>
    <w:p w:rsidR="0035575D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5575D">
        <w:rPr>
          <w:rFonts w:ascii="Times New Roman" w:hAnsi="Times New Roman" w:cs="Times New Roman"/>
          <w:sz w:val="24"/>
          <w:szCs w:val="24"/>
        </w:rPr>
        <w:t>. Житенев А., Воронежская область, ФРС Воронежской области</w:t>
      </w:r>
    </w:p>
    <w:p w:rsidR="0035575D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5575D">
        <w:rPr>
          <w:rFonts w:ascii="Times New Roman" w:hAnsi="Times New Roman" w:cs="Times New Roman"/>
          <w:sz w:val="24"/>
          <w:szCs w:val="24"/>
        </w:rPr>
        <w:t>. Кочергин К., Воронежская область, ФРС Воронежской области</w:t>
      </w:r>
    </w:p>
    <w:p w:rsidR="0035575D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5575D">
        <w:rPr>
          <w:rFonts w:ascii="Times New Roman" w:hAnsi="Times New Roman" w:cs="Times New Roman"/>
          <w:sz w:val="24"/>
          <w:szCs w:val="24"/>
        </w:rPr>
        <w:t>. Бахтин В., Воронежская область, ФРС Воронежской области</w:t>
      </w:r>
    </w:p>
    <w:p w:rsidR="0035575D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5575D">
        <w:rPr>
          <w:rFonts w:ascii="Times New Roman" w:hAnsi="Times New Roman" w:cs="Times New Roman"/>
          <w:sz w:val="24"/>
          <w:szCs w:val="24"/>
        </w:rPr>
        <w:t>. Гречишников А., Московская область, ФРС Московской области</w:t>
      </w:r>
    </w:p>
    <w:p w:rsidR="0035575D" w:rsidRPr="003967F1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5575D" w:rsidRPr="003967F1">
        <w:rPr>
          <w:rFonts w:ascii="Times New Roman" w:hAnsi="Times New Roman" w:cs="Times New Roman"/>
          <w:sz w:val="24"/>
          <w:szCs w:val="24"/>
        </w:rPr>
        <w:t xml:space="preserve">. Анохин В., </w:t>
      </w:r>
      <w:r w:rsidR="003967F1" w:rsidRPr="003967F1">
        <w:rPr>
          <w:rFonts w:ascii="Times New Roman" w:hAnsi="Times New Roman" w:cs="Times New Roman"/>
          <w:sz w:val="24"/>
          <w:szCs w:val="24"/>
        </w:rPr>
        <w:t>Краснодарский край, ФРС Краснодарского края</w:t>
      </w:r>
    </w:p>
    <w:p w:rsidR="0035575D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5575D" w:rsidRPr="003967F1">
        <w:rPr>
          <w:rFonts w:ascii="Times New Roman" w:hAnsi="Times New Roman" w:cs="Times New Roman"/>
          <w:sz w:val="24"/>
          <w:szCs w:val="24"/>
        </w:rPr>
        <w:t xml:space="preserve">. Анохин Ю., </w:t>
      </w:r>
      <w:r w:rsidR="003967F1" w:rsidRPr="003967F1">
        <w:rPr>
          <w:rFonts w:ascii="Times New Roman" w:hAnsi="Times New Roman" w:cs="Times New Roman"/>
          <w:sz w:val="24"/>
          <w:szCs w:val="24"/>
        </w:rPr>
        <w:t>Краснодарский край, ФРС Краснодарского края</w:t>
      </w:r>
    </w:p>
    <w:p w:rsidR="0035575D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5575D">
        <w:rPr>
          <w:rFonts w:ascii="Times New Roman" w:hAnsi="Times New Roman" w:cs="Times New Roman"/>
          <w:sz w:val="24"/>
          <w:szCs w:val="24"/>
        </w:rPr>
        <w:t xml:space="preserve">. Ерохин </w:t>
      </w:r>
      <w:r w:rsidR="00441718">
        <w:rPr>
          <w:rFonts w:ascii="Times New Roman" w:hAnsi="Times New Roman" w:cs="Times New Roman"/>
          <w:sz w:val="24"/>
          <w:szCs w:val="24"/>
        </w:rPr>
        <w:t>А., Ставропольской край, ФРС Ставропольского края</w:t>
      </w:r>
    </w:p>
    <w:p w:rsidR="0035575D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5575D">
        <w:rPr>
          <w:rFonts w:ascii="Times New Roman" w:hAnsi="Times New Roman" w:cs="Times New Roman"/>
          <w:sz w:val="24"/>
          <w:szCs w:val="24"/>
        </w:rPr>
        <w:t>. Смирнов</w:t>
      </w:r>
      <w:r w:rsidR="00441718">
        <w:rPr>
          <w:rFonts w:ascii="Times New Roman" w:hAnsi="Times New Roman" w:cs="Times New Roman"/>
          <w:sz w:val="24"/>
          <w:szCs w:val="24"/>
        </w:rPr>
        <w:t xml:space="preserve"> Э., </w:t>
      </w:r>
      <w:proofErr w:type="gramStart"/>
      <w:r w:rsidR="00441718">
        <w:rPr>
          <w:rFonts w:ascii="Times New Roman" w:hAnsi="Times New Roman" w:cs="Times New Roman"/>
          <w:sz w:val="24"/>
          <w:szCs w:val="24"/>
        </w:rPr>
        <w:t>Ставропольской</w:t>
      </w:r>
      <w:proofErr w:type="gramEnd"/>
      <w:r w:rsidR="00441718">
        <w:rPr>
          <w:rFonts w:ascii="Times New Roman" w:hAnsi="Times New Roman" w:cs="Times New Roman"/>
          <w:sz w:val="24"/>
          <w:szCs w:val="24"/>
        </w:rPr>
        <w:t xml:space="preserve"> край, ФРС Ставропольского края</w:t>
      </w:r>
    </w:p>
    <w:p w:rsidR="0035575D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5575D">
        <w:rPr>
          <w:rFonts w:ascii="Times New Roman" w:hAnsi="Times New Roman" w:cs="Times New Roman"/>
          <w:sz w:val="24"/>
          <w:szCs w:val="24"/>
        </w:rPr>
        <w:t>. Ковалев А., Белгородская область, ФРС Белгородской области</w:t>
      </w:r>
    </w:p>
    <w:p w:rsidR="00441718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41718">
        <w:rPr>
          <w:rFonts w:ascii="Times New Roman" w:hAnsi="Times New Roman" w:cs="Times New Roman"/>
          <w:sz w:val="24"/>
          <w:szCs w:val="24"/>
        </w:rPr>
        <w:t>. Варвашенко Д., Белгородская область, ФРС Белгородской области</w:t>
      </w:r>
    </w:p>
    <w:p w:rsidR="00441718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="00441718">
        <w:rPr>
          <w:rFonts w:ascii="Times New Roman" w:hAnsi="Times New Roman" w:cs="Times New Roman"/>
          <w:sz w:val="24"/>
          <w:szCs w:val="24"/>
        </w:rPr>
        <w:t>. Чехлыстов А., Белгородская область, ФРС Белгородской области</w:t>
      </w:r>
    </w:p>
    <w:p w:rsidR="0035575D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5575D">
        <w:rPr>
          <w:rFonts w:ascii="Times New Roman" w:hAnsi="Times New Roman" w:cs="Times New Roman"/>
          <w:sz w:val="24"/>
          <w:szCs w:val="24"/>
        </w:rPr>
        <w:t xml:space="preserve">. </w:t>
      </w:r>
      <w:r w:rsidR="00CE0B68">
        <w:rPr>
          <w:rFonts w:ascii="Times New Roman" w:hAnsi="Times New Roman" w:cs="Times New Roman"/>
          <w:sz w:val="24"/>
          <w:szCs w:val="24"/>
        </w:rPr>
        <w:t>Морозов Ю., Краснодарский край, ФРС Краснодарского края</w:t>
      </w:r>
    </w:p>
    <w:p w:rsidR="0035575D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35575D">
        <w:rPr>
          <w:rFonts w:ascii="Times New Roman" w:hAnsi="Times New Roman" w:cs="Times New Roman"/>
          <w:sz w:val="24"/>
          <w:szCs w:val="24"/>
        </w:rPr>
        <w:t xml:space="preserve">. Плотников </w:t>
      </w:r>
      <w:r w:rsidR="00441718">
        <w:rPr>
          <w:rFonts w:ascii="Times New Roman" w:hAnsi="Times New Roman" w:cs="Times New Roman"/>
          <w:sz w:val="24"/>
          <w:szCs w:val="24"/>
        </w:rPr>
        <w:t>Е., Кемеровская область, ФРС Кемеровской области</w:t>
      </w:r>
    </w:p>
    <w:p w:rsidR="00CE0B68" w:rsidRDefault="000729C5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CE0B68">
        <w:rPr>
          <w:rFonts w:ascii="Times New Roman" w:hAnsi="Times New Roman" w:cs="Times New Roman"/>
          <w:sz w:val="24"/>
          <w:szCs w:val="24"/>
        </w:rPr>
        <w:t>. Жаворонков С., Республика Крым, ФРС Республики Крым</w:t>
      </w:r>
    </w:p>
    <w:p w:rsidR="00CE0B68" w:rsidRPr="001B174C" w:rsidRDefault="00441718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74C">
        <w:rPr>
          <w:rFonts w:ascii="Times New Roman" w:hAnsi="Times New Roman" w:cs="Times New Roman"/>
          <w:sz w:val="24"/>
          <w:szCs w:val="24"/>
        </w:rPr>
        <w:t>46</w:t>
      </w:r>
      <w:r w:rsidR="00CE0B68" w:rsidRPr="001B174C">
        <w:rPr>
          <w:rFonts w:ascii="Times New Roman" w:hAnsi="Times New Roman" w:cs="Times New Roman"/>
          <w:sz w:val="24"/>
          <w:szCs w:val="24"/>
        </w:rPr>
        <w:t>. Харланов А., Республика Крым, ФРС Республики Крым</w:t>
      </w:r>
    </w:p>
    <w:p w:rsidR="00441718" w:rsidRPr="001B174C" w:rsidRDefault="00441718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74C">
        <w:rPr>
          <w:rFonts w:ascii="Times New Roman" w:hAnsi="Times New Roman" w:cs="Times New Roman"/>
          <w:sz w:val="24"/>
          <w:szCs w:val="24"/>
        </w:rPr>
        <w:t xml:space="preserve">47. </w:t>
      </w:r>
      <w:r w:rsidR="001B174C" w:rsidRPr="001B174C">
        <w:rPr>
          <w:rFonts w:ascii="Times New Roman" w:hAnsi="Times New Roman" w:cs="Times New Roman"/>
          <w:sz w:val="24"/>
          <w:szCs w:val="24"/>
        </w:rPr>
        <w:t>Нигаметзянов К</w:t>
      </w:r>
      <w:r w:rsidR="00DB5C11">
        <w:rPr>
          <w:rFonts w:ascii="Times New Roman" w:hAnsi="Times New Roman" w:cs="Times New Roman"/>
          <w:sz w:val="24"/>
          <w:szCs w:val="24"/>
        </w:rPr>
        <w:t>.</w:t>
      </w:r>
      <w:r w:rsidR="001B174C" w:rsidRPr="001B174C">
        <w:rPr>
          <w:rFonts w:ascii="Times New Roman" w:hAnsi="Times New Roman" w:cs="Times New Roman"/>
          <w:sz w:val="24"/>
          <w:szCs w:val="24"/>
        </w:rPr>
        <w:t xml:space="preserve">, </w:t>
      </w:r>
      <w:r w:rsidRPr="001B174C">
        <w:rPr>
          <w:rFonts w:ascii="Times New Roman" w:hAnsi="Times New Roman" w:cs="Times New Roman"/>
          <w:sz w:val="24"/>
          <w:szCs w:val="24"/>
        </w:rPr>
        <w:t>Тульская область</w:t>
      </w:r>
      <w:r w:rsidR="001B174C" w:rsidRPr="001B174C">
        <w:rPr>
          <w:rFonts w:ascii="Times New Roman" w:hAnsi="Times New Roman" w:cs="Times New Roman"/>
          <w:sz w:val="24"/>
          <w:szCs w:val="24"/>
        </w:rPr>
        <w:t>, ФРС тульской области</w:t>
      </w:r>
    </w:p>
    <w:p w:rsidR="00441718" w:rsidRPr="001B174C" w:rsidRDefault="00441718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74C">
        <w:rPr>
          <w:rFonts w:ascii="Times New Roman" w:hAnsi="Times New Roman" w:cs="Times New Roman"/>
          <w:sz w:val="24"/>
          <w:szCs w:val="24"/>
        </w:rPr>
        <w:t xml:space="preserve">48. </w:t>
      </w:r>
      <w:r w:rsidR="001B174C" w:rsidRPr="001B174C">
        <w:rPr>
          <w:rFonts w:ascii="Times New Roman" w:hAnsi="Times New Roman" w:cs="Times New Roman"/>
          <w:sz w:val="24"/>
          <w:szCs w:val="24"/>
        </w:rPr>
        <w:t xml:space="preserve">Чекарев А., </w:t>
      </w:r>
      <w:r w:rsidRPr="001B174C">
        <w:rPr>
          <w:rFonts w:ascii="Times New Roman" w:hAnsi="Times New Roman" w:cs="Times New Roman"/>
          <w:sz w:val="24"/>
          <w:szCs w:val="24"/>
        </w:rPr>
        <w:t>Тульская область</w:t>
      </w:r>
      <w:r w:rsidR="001B174C" w:rsidRPr="001B174C">
        <w:rPr>
          <w:rFonts w:ascii="Times New Roman" w:hAnsi="Times New Roman" w:cs="Times New Roman"/>
          <w:sz w:val="24"/>
          <w:szCs w:val="24"/>
        </w:rPr>
        <w:t>, ФРС Тульской области</w:t>
      </w:r>
    </w:p>
    <w:p w:rsidR="00441718" w:rsidRDefault="00441718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74C">
        <w:rPr>
          <w:rFonts w:ascii="Times New Roman" w:hAnsi="Times New Roman" w:cs="Times New Roman"/>
          <w:sz w:val="24"/>
          <w:szCs w:val="24"/>
        </w:rPr>
        <w:t xml:space="preserve">49. </w:t>
      </w:r>
      <w:r w:rsidR="003967F1" w:rsidRPr="001B174C">
        <w:rPr>
          <w:rFonts w:ascii="Times New Roman" w:hAnsi="Times New Roman" w:cs="Times New Roman"/>
          <w:sz w:val="24"/>
          <w:szCs w:val="24"/>
        </w:rPr>
        <w:t xml:space="preserve">Чаусов Сергей, </w:t>
      </w:r>
      <w:r w:rsidRPr="001B174C">
        <w:rPr>
          <w:rFonts w:ascii="Times New Roman" w:hAnsi="Times New Roman" w:cs="Times New Roman"/>
          <w:sz w:val="24"/>
          <w:szCs w:val="24"/>
        </w:rPr>
        <w:t>Томская область</w:t>
      </w:r>
      <w:r w:rsidR="003967F1" w:rsidRPr="001B174C">
        <w:rPr>
          <w:rFonts w:ascii="Times New Roman" w:hAnsi="Times New Roman" w:cs="Times New Roman"/>
          <w:sz w:val="24"/>
          <w:szCs w:val="24"/>
        </w:rPr>
        <w:t xml:space="preserve">, ФРС </w:t>
      </w:r>
      <w:proofErr w:type="gramStart"/>
      <w:r w:rsidR="003967F1" w:rsidRPr="001B174C">
        <w:rPr>
          <w:rFonts w:ascii="Times New Roman" w:hAnsi="Times New Roman" w:cs="Times New Roman"/>
          <w:sz w:val="24"/>
          <w:szCs w:val="24"/>
        </w:rPr>
        <w:t>Томской</w:t>
      </w:r>
      <w:proofErr w:type="gramEnd"/>
      <w:r w:rsidR="003967F1" w:rsidRPr="001B174C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1C3711" w:rsidRPr="001B174C" w:rsidRDefault="001C3711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 Республика Татарстан, ФРС Республики Татарстан</w:t>
      </w:r>
    </w:p>
    <w:p w:rsidR="00441718" w:rsidRDefault="00441718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74C">
        <w:rPr>
          <w:rFonts w:ascii="Times New Roman" w:hAnsi="Times New Roman" w:cs="Times New Roman"/>
          <w:sz w:val="24"/>
          <w:szCs w:val="24"/>
        </w:rPr>
        <w:t>5</w:t>
      </w:r>
      <w:r w:rsidR="001C3711">
        <w:rPr>
          <w:rFonts w:ascii="Times New Roman" w:hAnsi="Times New Roman" w:cs="Times New Roman"/>
          <w:sz w:val="24"/>
          <w:szCs w:val="24"/>
        </w:rPr>
        <w:t>1</w:t>
      </w:r>
      <w:r w:rsidRPr="001B174C">
        <w:rPr>
          <w:rFonts w:ascii="Times New Roman" w:hAnsi="Times New Roman" w:cs="Times New Roman"/>
          <w:sz w:val="24"/>
          <w:szCs w:val="24"/>
        </w:rPr>
        <w:t xml:space="preserve">. Чиняков И., г. Москва, вице-президент ФРСР, вице-президент </w:t>
      </w:r>
      <w:r w:rsidRPr="001B174C">
        <w:rPr>
          <w:rFonts w:ascii="Times New Roman" w:hAnsi="Times New Roman" w:cs="Times New Roman"/>
          <w:sz w:val="24"/>
          <w:szCs w:val="24"/>
          <w:lang w:val="en-US"/>
        </w:rPr>
        <w:t>FIPSed</w:t>
      </w:r>
    </w:p>
    <w:p w:rsidR="0084264A" w:rsidRDefault="0084264A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64A" w:rsidRPr="0084264A" w:rsidRDefault="0084264A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конференции приняли участие представители 26 субъектов Российской Федерации.</w:t>
      </w:r>
    </w:p>
    <w:p w:rsidR="00103A07" w:rsidRDefault="00103A07" w:rsidP="0010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3A07" w:rsidRDefault="00103A07" w:rsidP="0010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 лица: Андрей Лев, Израиль.</w:t>
      </w:r>
    </w:p>
    <w:p w:rsidR="00441718" w:rsidRDefault="00441718" w:rsidP="00BA3B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DE4" w:rsidRPr="00BE1A87" w:rsidRDefault="00472DE4" w:rsidP="00472DE4">
      <w:pPr>
        <w:rPr>
          <w:rFonts w:ascii="Times New Roman" w:hAnsi="Times New Roman" w:cs="Times New Roman"/>
          <w:b/>
          <w:sz w:val="24"/>
          <w:szCs w:val="24"/>
        </w:rPr>
      </w:pPr>
      <w:r w:rsidRPr="00BE1A8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E1A87" w:rsidRDefault="00BE40B8" w:rsidP="00BE1A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новой редакции Правил </w:t>
      </w:r>
      <w:r w:rsidR="00DB5C11">
        <w:rPr>
          <w:rFonts w:ascii="Times New Roman" w:hAnsi="Times New Roman" w:cs="Times New Roman"/>
          <w:sz w:val="24"/>
          <w:szCs w:val="24"/>
        </w:rPr>
        <w:t>вида спорта «рыболовный спорт» (далее – Правила)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A87" w:rsidRPr="00BE1A87" w:rsidRDefault="00BE1A87" w:rsidP="00BE1A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A87">
        <w:rPr>
          <w:rFonts w:ascii="Times New Roman" w:hAnsi="Times New Roman" w:cs="Times New Roman"/>
          <w:sz w:val="24"/>
          <w:szCs w:val="24"/>
        </w:rPr>
        <w:t>Проведение всероссийских и м</w:t>
      </w:r>
      <w:r w:rsidR="00BE40B8">
        <w:rPr>
          <w:rFonts w:ascii="Times New Roman" w:hAnsi="Times New Roman" w:cs="Times New Roman"/>
          <w:sz w:val="24"/>
          <w:szCs w:val="24"/>
        </w:rPr>
        <w:t>ежрегиональных соревнований 2020</w:t>
      </w:r>
      <w:r w:rsidRPr="00BE1A87">
        <w:rPr>
          <w:rFonts w:ascii="Times New Roman" w:hAnsi="Times New Roman" w:cs="Times New Roman"/>
          <w:sz w:val="24"/>
          <w:szCs w:val="24"/>
        </w:rPr>
        <w:t xml:space="preserve"> года. Стартовые взносы, сроки оплаты, </w:t>
      </w:r>
      <w:r w:rsidR="003967F1">
        <w:rPr>
          <w:rFonts w:ascii="Times New Roman" w:hAnsi="Times New Roman" w:cs="Times New Roman"/>
          <w:sz w:val="24"/>
          <w:szCs w:val="24"/>
        </w:rPr>
        <w:t xml:space="preserve">общие вопросы </w:t>
      </w:r>
      <w:r w:rsidRPr="00BE1A87">
        <w:rPr>
          <w:rFonts w:ascii="Times New Roman" w:hAnsi="Times New Roman" w:cs="Times New Roman"/>
          <w:sz w:val="24"/>
          <w:szCs w:val="24"/>
        </w:rPr>
        <w:t>организаци</w:t>
      </w:r>
      <w:r w:rsidR="003967F1">
        <w:rPr>
          <w:rFonts w:ascii="Times New Roman" w:hAnsi="Times New Roman" w:cs="Times New Roman"/>
          <w:sz w:val="24"/>
          <w:szCs w:val="24"/>
        </w:rPr>
        <w:t>и</w:t>
      </w:r>
      <w:r w:rsidRPr="00BE1A87">
        <w:rPr>
          <w:rFonts w:ascii="Times New Roman" w:hAnsi="Times New Roman" w:cs="Times New Roman"/>
          <w:sz w:val="24"/>
          <w:szCs w:val="24"/>
        </w:rPr>
        <w:t>.</w:t>
      </w:r>
    </w:p>
    <w:p w:rsidR="00BE1A87" w:rsidRDefault="00BE40B8" w:rsidP="00BE1A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спортивные водо</w:t>
      </w:r>
      <w:r w:rsidR="003967F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мы для проведения крупных соревнований по ловле карпа в России</w:t>
      </w:r>
      <w:r w:rsidR="003967F1">
        <w:rPr>
          <w:rFonts w:ascii="Times New Roman" w:hAnsi="Times New Roman" w:cs="Times New Roman"/>
          <w:sz w:val="24"/>
          <w:szCs w:val="24"/>
        </w:rPr>
        <w:t xml:space="preserve"> (спортивный водоём Аква, г. Георгиевск, Ставропольского края)</w:t>
      </w:r>
      <w:r w:rsidR="00BE1A87" w:rsidRPr="00BE1A87">
        <w:rPr>
          <w:rFonts w:ascii="Times New Roman" w:hAnsi="Times New Roman" w:cs="Times New Roman"/>
          <w:sz w:val="24"/>
          <w:szCs w:val="24"/>
        </w:rPr>
        <w:t>.</w:t>
      </w:r>
    </w:p>
    <w:p w:rsidR="00BE40B8" w:rsidRDefault="00BE40B8" w:rsidP="00BE1A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0B8">
        <w:rPr>
          <w:rFonts w:ascii="Times New Roman" w:hAnsi="Times New Roman" w:cs="Times New Roman"/>
          <w:sz w:val="24"/>
          <w:szCs w:val="24"/>
        </w:rPr>
        <w:t xml:space="preserve">Создание четвертой спортивной зоны </w:t>
      </w:r>
      <w:r w:rsidR="003967F1">
        <w:rPr>
          <w:rFonts w:ascii="Times New Roman" w:hAnsi="Times New Roman" w:cs="Times New Roman"/>
          <w:sz w:val="24"/>
          <w:szCs w:val="24"/>
        </w:rPr>
        <w:t>–</w:t>
      </w:r>
      <w:r w:rsidRPr="00BE40B8">
        <w:rPr>
          <w:rFonts w:ascii="Times New Roman" w:hAnsi="Times New Roman" w:cs="Times New Roman"/>
          <w:sz w:val="24"/>
          <w:szCs w:val="24"/>
        </w:rPr>
        <w:t xml:space="preserve"> </w:t>
      </w:r>
      <w:r w:rsidR="003967F1">
        <w:rPr>
          <w:rFonts w:ascii="Times New Roman" w:hAnsi="Times New Roman" w:cs="Times New Roman"/>
          <w:sz w:val="24"/>
          <w:szCs w:val="24"/>
        </w:rPr>
        <w:t>«</w:t>
      </w:r>
      <w:r w:rsidRPr="00BE40B8">
        <w:rPr>
          <w:rFonts w:ascii="Times New Roman" w:hAnsi="Times New Roman" w:cs="Times New Roman"/>
          <w:sz w:val="24"/>
          <w:szCs w:val="24"/>
        </w:rPr>
        <w:t>ВОСТОК</w:t>
      </w:r>
      <w:r w:rsidR="003967F1">
        <w:rPr>
          <w:rFonts w:ascii="Times New Roman" w:hAnsi="Times New Roman" w:cs="Times New Roman"/>
          <w:sz w:val="24"/>
          <w:szCs w:val="24"/>
        </w:rPr>
        <w:t>»</w:t>
      </w:r>
      <w:r w:rsidRPr="00BE40B8">
        <w:rPr>
          <w:rFonts w:ascii="Times New Roman" w:hAnsi="Times New Roman" w:cs="Times New Roman"/>
          <w:sz w:val="24"/>
          <w:szCs w:val="24"/>
        </w:rPr>
        <w:t xml:space="preserve"> (Д</w:t>
      </w:r>
      <w:r w:rsidR="003967F1">
        <w:rPr>
          <w:rFonts w:ascii="Times New Roman" w:hAnsi="Times New Roman" w:cs="Times New Roman"/>
          <w:sz w:val="24"/>
          <w:szCs w:val="24"/>
        </w:rPr>
        <w:t>В</w:t>
      </w:r>
      <w:r w:rsidRPr="00BE40B8">
        <w:rPr>
          <w:rFonts w:ascii="Times New Roman" w:hAnsi="Times New Roman" w:cs="Times New Roman"/>
          <w:sz w:val="24"/>
          <w:szCs w:val="24"/>
        </w:rPr>
        <w:t>ФО), и планирование МОТ ВОСТОК (Хабаровский край) на 2021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0B8" w:rsidRDefault="00BE40B8" w:rsidP="00BE1A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0B8">
        <w:rPr>
          <w:rFonts w:ascii="Times New Roman" w:hAnsi="Times New Roman" w:cs="Times New Roman"/>
          <w:sz w:val="24"/>
          <w:szCs w:val="24"/>
        </w:rPr>
        <w:t>Вопросы проведения чемпионата мира по карповой ловле 2021, в России, в Краснодарском крае.</w:t>
      </w:r>
    </w:p>
    <w:p w:rsidR="00BE40B8" w:rsidRDefault="00BE40B8" w:rsidP="00BE1A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0B8">
        <w:rPr>
          <w:rFonts w:ascii="Times New Roman" w:hAnsi="Times New Roman" w:cs="Times New Roman"/>
          <w:sz w:val="24"/>
          <w:szCs w:val="24"/>
        </w:rPr>
        <w:t xml:space="preserve">Квоты на </w:t>
      </w:r>
      <w:r w:rsidR="003967F1">
        <w:rPr>
          <w:rFonts w:ascii="Times New Roman" w:hAnsi="Times New Roman" w:cs="Times New Roman"/>
          <w:sz w:val="24"/>
          <w:szCs w:val="24"/>
        </w:rPr>
        <w:t>турнир «Кубанская весна (</w:t>
      </w:r>
      <w:r w:rsidRPr="00BE40B8">
        <w:rPr>
          <w:rFonts w:ascii="Times New Roman" w:hAnsi="Times New Roman" w:cs="Times New Roman"/>
          <w:sz w:val="24"/>
          <w:szCs w:val="24"/>
        </w:rPr>
        <w:t xml:space="preserve">Кубок </w:t>
      </w:r>
      <w:r w:rsidR="00DB5C11">
        <w:rPr>
          <w:rFonts w:ascii="Times New Roman" w:hAnsi="Times New Roman" w:cs="Times New Roman"/>
          <w:sz w:val="24"/>
          <w:szCs w:val="24"/>
        </w:rPr>
        <w:t>г</w:t>
      </w:r>
      <w:r w:rsidRPr="00BE40B8">
        <w:rPr>
          <w:rFonts w:ascii="Times New Roman" w:hAnsi="Times New Roman" w:cs="Times New Roman"/>
          <w:sz w:val="24"/>
          <w:szCs w:val="24"/>
        </w:rPr>
        <w:t>убернатора Краснодарского края</w:t>
      </w:r>
      <w:r w:rsidR="003967F1">
        <w:rPr>
          <w:rFonts w:ascii="Times New Roman" w:hAnsi="Times New Roman" w:cs="Times New Roman"/>
          <w:sz w:val="24"/>
          <w:szCs w:val="24"/>
        </w:rPr>
        <w:t>)</w:t>
      </w:r>
      <w:r w:rsidRPr="00BE40B8">
        <w:rPr>
          <w:rFonts w:ascii="Times New Roman" w:hAnsi="Times New Roman" w:cs="Times New Roman"/>
          <w:sz w:val="24"/>
          <w:szCs w:val="24"/>
        </w:rPr>
        <w:t xml:space="preserve"> 2020</w:t>
      </w:r>
      <w:r w:rsidR="003967F1">
        <w:rPr>
          <w:rFonts w:ascii="Times New Roman" w:hAnsi="Times New Roman" w:cs="Times New Roman"/>
          <w:sz w:val="24"/>
          <w:szCs w:val="24"/>
        </w:rPr>
        <w:t>»</w:t>
      </w:r>
      <w:r w:rsidRPr="00BE40B8">
        <w:rPr>
          <w:rFonts w:ascii="Times New Roman" w:hAnsi="Times New Roman" w:cs="Times New Roman"/>
          <w:sz w:val="24"/>
          <w:szCs w:val="24"/>
        </w:rPr>
        <w:t>. Порядок распределения</w:t>
      </w:r>
      <w:r w:rsidR="003967F1">
        <w:rPr>
          <w:rFonts w:ascii="Times New Roman" w:hAnsi="Times New Roman" w:cs="Times New Roman"/>
          <w:sz w:val="24"/>
          <w:szCs w:val="24"/>
        </w:rPr>
        <w:t xml:space="preserve"> квот между региональными ФРС</w:t>
      </w:r>
      <w:r w:rsidRPr="00BE40B8">
        <w:rPr>
          <w:rFonts w:ascii="Times New Roman" w:hAnsi="Times New Roman" w:cs="Times New Roman"/>
          <w:sz w:val="24"/>
          <w:szCs w:val="24"/>
        </w:rPr>
        <w:t>.</w:t>
      </w:r>
    </w:p>
    <w:p w:rsidR="00BE40B8" w:rsidRPr="00BE40B8" w:rsidRDefault="00BE40B8" w:rsidP="00BE1A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756">
        <w:rPr>
          <w:rFonts w:ascii="Times New Roman" w:hAnsi="Times New Roman" w:cs="Times New Roman"/>
          <w:sz w:val="24"/>
          <w:szCs w:val="24"/>
        </w:rPr>
        <w:t xml:space="preserve">Вопросы формирования </w:t>
      </w:r>
      <w:r w:rsidR="003967F1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Pr="00B34756">
        <w:rPr>
          <w:rFonts w:ascii="Times New Roman" w:hAnsi="Times New Roman" w:cs="Times New Roman"/>
          <w:sz w:val="24"/>
          <w:szCs w:val="24"/>
        </w:rPr>
        <w:t>сборной команд</w:t>
      </w:r>
      <w:r w:rsidR="003967F1">
        <w:rPr>
          <w:rFonts w:ascii="Times New Roman" w:hAnsi="Times New Roman" w:cs="Times New Roman"/>
          <w:sz w:val="24"/>
          <w:szCs w:val="24"/>
        </w:rPr>
        <w:t>е</w:t>
      </w:r>
      <w:r w:rsidRPr="00B34756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3967F1">
        <w:rPr>
          <w:rFonts w:ascii="Times New Roman" w:hAnsi="Times New Roman" w:cs="Times New Roman"/>
          <w:sz w:val="24"/>
          <w:szCs w:val="24"/>
        </w:rPr>
        <w:t>202</w:t>
      </w:r>
      <w:r w:rsidR="00DB5C11">
        <w:rPr>
          <w:rFonts w:ascii="Times New Roman" w:hAnsi="Times New Roman" w:cs="Times New Roman"/>
          <w:sz w:val="24"/>
          <w:szCs w:val="24"/>
        </w:rPr>
        <w:t>1</w:t>
      </w:r>
      <w:r w:rsidRPr="00B34756">
        <w:rPr>
          <w:rFonts w:ascii="Times New Roman" w:hAnsi="Times New Roman" w:cs="Times New Roman"/>
          <w:sz w:val="24"/>
          <w:szCs w:val="24"/>
        </w:rPr>
        <w:t>.</w:t>
      </w:r>
    </w:p>
    <w:p w:rsidR="00BE40B8" w:rsidRPr="00BE40B8" w:rsidRDefault="00BE40B8" w:rsidP="00BE1A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756">
        <w:rPr>
          <w:rFonts w:ascii="Times New Roman" w:hAnsi="Times New Roman" w:cs="Times New Roman"/>
          <w:sz w:val="24"/>
          <w:szCs w:val="24"/>
        </w:rPr>
        <w:t xml:space="preserve">Вопросы организации турниров субъектов </w:t>
      </w:r>
      <w:r w:rsidR="00DB5C11">
        <w:rPr>
          <w:rFonts w:ascii="Times New Roman" w:hAnsi="Times New Roman" w:cs="Times New Roman"/>
          <w:sz w:val="24"/>
          <w:szCs w:val="24"/>
        </w:rPr>
        <w:t xml:space="preserve">РФ </w:t>
      </w:r>
      <w:r w:rsidRPr="00B34756">
        <w:rPr>
          <w:rFonts w:ascii="Times New Roman" w:hAnsi="Times New Roman" w:cs="Times New Roman"/>
          <w:sz w:val="24"/>
          <w:szCs w:val="24"/>
        </w:rPr>
        <w:t>и тренировочных мероприятий на водоёме</w:t>
      </w:r>
      <w:r w:rsidR="008A612B">
        <w:rPr>
          <w:rFonts w:ascii="Times New Roman" w:hAnsi="Times New Roman" w:cs="Times New Roman"/>
          <w:sz w:val="24"/>
          <w:szCs w:val="24"/>
        </w:rPr>
        <w:t xml:space="preserve"> «</w:t>
      </w:r>
      <w:r w:rsidRPr="00B34756">
        <w:rPr>
          <w:rFonts w:ascii="Times New Roman" w:hAnsi="Times New Roman" w:cs="Times New Roman"/>
          <w:sz w:val="24"/>
          <w:szCs w:val="24"/>
        </w:rPr>
        <w:t>Каневской</w:t>
      </w:r>
      <w:r w:rsidR="008A612B">
        <w:rPr>
          <w:rFonts w:ascii="Times New Roman" w:hAnsi="Times New Roman" w:cs="Times New Roman"/>
          <w:sz w:val="24"/>
          <w:szCs w:val="24"/>
        </w:rPr>
        <w:t>»</w:t>
      </w:r>
      <w:r w:rsidRPr="00B34756">
        <w:rPr>
          <w:rFonts w:ascii="Times New Roman" w:hAnsi="Times New Roman" w:cs="Times New Roman"/>
          <w:sz w:val="24"/>
          <w:szCs w:val="24"/>
        </w:rPr>
        <w:t>, Краснодарского края.</w:t>
      </w:r>
    </w:p>
    <w:p w:rsidR="00BE40B8" w:rsidRPr="00BE40B8" w:rsidRDefault="00BE40B8" w:rsidP="00BE1A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756">
        <w:rPr>
          <w:rFonts w:ascii="Times New Roman" w:hAnsi="Times New Roman" w:cs="Times New Roman"/>
          <w:sz w:val="24"/>
          <w:szCs w:val="24"/>
        </w:rPr>
        <w:t>Распространение опыта проведения всероссийск</w:t>
      </w:r>
      <w:r w:rsidR="00DB5C11">
        <w:rPr>
          <w:rFonts w:ascii="Times New Roman" w:hAnsi="Times New Roman" w:cs="Times New Roman"/>
          <w:sz w:val="24"/>
          <w:szCs w:val="24"/>
        </w:rPr>
        <w:t>их</w:t>
      </w:r>
      <w:r w:rsidRPr="00B34756">
        <w:rPr>
          <w:rFonts w:ascii="Times New Roman" w:hAnsi="Times New Roman" w:cs="Times New Roman"/>
          <w:sz w:val="24"/>
          <w:szCs w:val="24"/>
        </w:rPr>
        <w:t xml:space="preserve"> соревнований на примере </w:t>
      </w:r>
      <w:r w:rsidR="003967F1">
        <w:rPr>
          <w:rFonts w:ascii="Times New Roman" w:hAnsi="Times New Roman" w:cs="Times New Roman"/>
          <w:sz w:val="24"/>
          <w:szCs w:val="24"/>
        </w:rPr>
        <w:t>турнира «</w:t>
      </w:r>
      <w:r w:rsidRPr="00B34756">
        <w:rPr>
          <w:rFonts w:ascii="Times New Roman" w:hAnsi="Times New Roman" w:cs="Times New Roman"/>
          <w:sz w:val="24"/>
          <w:szCs w:val="24"/>
        </w:rPr>
        <w:t>Кубанск</w:t>
      </w:r>
      <w:r w:rsidR="003967F1">
        <w:rPr>
          <w:rFonts w:ascii="Times New Roman" w:hAnsi="Times New Roman" w:cs="Times New Roman"/>
          <w:sz w:val="24"/>
          <w:szCs w:val="24"/>
        </w:rPr>
        <w:t>ая</w:t>
      </w:r>
      <w:r w:rsidRPr="00B34756">
        <w:rPr>
          <w:rFonts w:ascii="Times New Roman" w:hAnsi="Times New Roman" w:cs="Times New Roman"/>
          <w:sz w:val="24"/>
          <w:szCs w:val="24"/>
        </w:rPr>
        <w:t xml:space="preserve"> весн</w:t>
      </w:r>
      <w:r w:rsidR="003967F1">
        <w:rPr>
          <w:rFonts w:ascii="Times New Roman" w:hAnsi="Times New Roman" w:cs="Times New Roman"/>
          <w:sz w:val="24"/>
          <w:szCs w:val="24"/>
        </w:rPr>
        <w:t>а</w:t>
      </w:r>
      <w:r w:rsidRPr="00B34756">
        <w:rPr>
          <w:rFonts w:ascii="Times New Roman" w:hAnsi="Times New Roman" w:cs="Times New Roman"/>
          <w:sz w:val="24"/>
          <w:szCs w:val="24"/>
        </w:rPr>
        <w:t xml:space="preserve"> 2020</w:t>
      </w:r>
      <w:r w:rsidR="003967F1">
        <w:rPr>
          <w:rFonts w:ascii="Times New Roman" w:hAnsi="Times New Roman" w:cs="Times New Roman"/>
          <w:sz w:val="24"/>
          <w:szCs w:val="24"/>
        </w:rPr>
        <w:t>»</w:t>
      </w:r>
      <w:r w:rsidRPr="00B34756">
        <w:rPr>
          <w:rFonts w:ascii="Times New Roman" w:hAnsi="Times New Roman" w:cs="Times New Roman"/>
          <w:sz w:val="24"/>
          <w:szCs w:val="24"/>
        </w:rPr>
        <w:t>.</w:t>
      </w:r>
    </w:p>
    <w:p w:rsidR="00BE40B8" w:rsidRPr="00BE40B8" w:rsidRDefault="00BE40B8" w:rsidP="00BE1A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756">
        <w:rPr>
          <w:rFonts w:ascii="Times New Roman" w:hAnsi="Times New Roman" w:cs="Times New Roman"/>
          <w:sz w:val="24"/>
          <w:szCs w:val="24"/>
        </w:rPr>
        <w:t xml:space="preserve">Привлечение новых спортивных судей к </w:t>
      </w:r>
      <w:r w:rsidR="00DB5C11">
        <w:rPr>
          <w:rFonts w:ascii="Times New Roman" w:hAnsi="Times New Roman" w:cs="Times New Roman"/>
          <w:sz w:val="24"/>
          <w:szCs w:val="24"/>
        </w:rPr>
        <w:t>работе на</w:t>
      </w:r>
      <w:r w:rsidRPr="00B34756">
        <w:rPr>
          <w:rFonts w:ascii="Times New Roman" w:hAnsi="Times New Roman" w:cs="Times New Roman"/>
          <w:sz w:val="24"/>
          <w:szCs w:val="24"/>
        </w:rPr>
        <w:t xml:space="preserve"> всероссийских соревновани</w:t>
      </w:r>
      <w:r w:rsidR="00DB5C11">
        <w:rPr>
          <w:rFonts w:ascii="Times New Roman" w:hAnsi="Times New Roman" w:cs="Times New Roman"/>
          <w:sz w:val="24"/>
          <w:szCs w:val="24"/>
        </w:rPr>
        <w:t>ях</w:t>
      </w:r>
      <w:r w:rsidRPr="00B34756">
        <w:rPr>
          <w:rFonts w:ascii="Times New Roman" w:hAnsi="Times New Roman" w:cs="Times New Roman"/>
          <w:sz w:val="24"/>
          <w:szCs w:val="24"/>
        </w:rPr>
        <w:t>.</w:t>
      </w:r>
    </w:p>
    <w:p w:rsidR="002479C1" w:rsidRPr="00BE1A87" w:rsidRDefault="002479C1" w:rsidP="009A5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9C1" w:rsidRPr="00BE1A87" w:rsidRDefault="004628C7" w:rsidP="002479C1">
      <w:pPr>
        <w:rPr>
          <w:rFonts w:ascii="Times New Roman" w:hAnsi="Times New Roman" w:cs="Times New Roman"/>
          <w:b/>
          <w:sz w:val="24"/>
          <w:szCs w:val="24"/>
        </w:rPr>
      </w:pPr>
      <w:r w:rsidRPr="00BE1A87">
        <w:rPr>
          <w:rFonts w:ascii="Times New Roman" w:hAnsi="Times New Roman" w:cs="Times New Roman"/>
          <w:b/>
          <w:sz w:val="24"/>
          <w:szCs w:val="24"/>
        </w:rPr>
        <w:t>Вопрос первый.</w:t>
      </w:r>
    </w:p>
    <w:p w:rsidR="002479C1" w:rsidRPr="00BE1A87" w:rsidRDefault="002479C1" w:rsidP="005C3FD5">
      <w:pPr>
        <w:jc w:val="both"/>
        <w:rPr>
          <w:rFonts w:ascii="Times New Roman" w:hAnsi="Times New Roman" w:cs="Times New Roman"/>
          <w:sz w:val="24"/>
          <w:szCs w:val="24"/>
        </w:rPr>
      </w:pPr>
      <w:r w:rsidRPr="00BE1A87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B34756">
        <w:rPr>
          <w:rFonts w:ascii="Times New Roman" w:hAnsi="Times New Roman" w:cs="Times New Roman"/>
          <w:sz w:val="24"/>
          <w:szCs w:val="24"/>
        </w:rPr>
        <w:t>Байкова Д</w:t>
      </w:r>
      <w:r w:rsidR="00FE0502" w:rsidRPr="00BE1A87">
        <w:rPr>
          <w:rFonts w:ascii="Times New Roman" w:hAnsi="Times New Roman" w:cs="Times New Roman"/>
          <w:sz w:val="24"/>
          <w:szCs w:val="24"/>
        </w:rPr>
        <w:t>.</w:t>
      </w:r>
      <w:r w:rsidRPr="00BE1A87">
        <w:rPr>
          <w:rFonts w:ascii="Times New Roman" w:hAnsi="Times New Roman" w:cs="Times New Roman"/>
          <w:sz w:val="24"/>
          <w:szCs w:val="24"/>
        </w:rPr>
        <w:t xml:space="preserve">, который рассказал собранию о </w:t>
      </w:r>
      <w:r w:rsidR="00B34756">
        <w:rPr>
          <w:rFonts w:ascii="Times New Roman" w:hAnsi="Times New Roman" w:cs="Times New Roman"/>
          <w:sz w:val="24"/>
          <w:szCs w:val="24"/>
        </w:rPr>
        <w:t>ходе подготовки новой редакции Правил вида спорта «рыболовный спорт». Экспертная группа «ловля карпа»</w:t>
      </w:r>
      <w:r w:rsidR="007F3BED">
        <w:rPr>
          <w:rFonts w:ascii="Times New Roman" w:hAnsi="Times New Roman" w:cs="Times New Roman"/>
          <w:sz w:val="24"/>
          <w:szCs w:val="24"/>
        </w:rPr>
        <w:t>,</w:t>
      </w:r>
      <w:r w:rsidR="00B34756">
        <w:rPr>
          <w:rFonts w:ascii="Times New Roman" w:hAnsi="Times New Roman" w:cs="Times New Roman"/>
          <w:sz w:val="24"/>
          <w:szCs w:val="24"/>
        </w:rPr>
        <w:t xml:space="preserve"> совместно с МОО «Союз карповых клубов», в </w:t>
      </w:r>
      <w:r w:rsidR="0071765E">
        <w:rPr>
          <w:rFonts w:ascii="Times New Roman" w:hAnsi="Times New Roman" w:cs="Times New Roman"/>
          <w:sz w:val="24"/>
          <w:szCs w:val="24"/>
        </w:rPr>
        <w:t>рамках работы</w:t>
      </w:r>
      <w:r w:rsidR="00B34756">
        <w:rPr>
          <w:rFonts w:ascii="Times New Roman" w:hAnsi="Times New Roman" w:cs="Times New Roman"/>
          <w:sz w:val="24"/>
          <w:szCs w:val="24"/>
        </w:rPr>
        <w:t xml:space="preserve"> над новой редакци</w:t>
      </w:r>
      <w:r w:rsidR="00DB5C11">
        <w:rPr>
          <w:rFonts w:ascii="Times New Roman" w:hAnsi="Times New Roman" w:cs="Times New Roman"/>
          <w:sz w:val="24"/>
          <w:szCs w:val="24"/>
        </w:rPr>
        <w:t>ей</w:t>
      </w:r>
      <w:r w:rsidR="00B34756">
        <w:rPr>
          <w:rFonts w:ascii="Times New Roman" w:hAnsi="Times New Roman" w:cs="Times New Roman"/>
          <w:sz w:val="24"/>
          <w:szCs w:val="24"/>
        </w:rPr>
        <w:t xml:space="preserve"> Правил, 17 февраля направила в ФРСР предложения по редакции проекта </w:t>
      </w:r>
      <w:r w:rsidR="00DB5C11">
        <w:rPr>
          <w:rFonts w:ascii="Times New Roman" w:hAnsi="Times New Roman" w:cs="Times New Roman"/>
          <w:sz w:val="24"/>
          <w:szCs w:val="24"/>
        </w:rPr>
        <w:t>П</w:t>
      </w:r>
      <w:r w:rsidR="00B34756">
        <w:rPr>
          <w:rFonts w:ascii="Times New Roman" w:hAnsi="Times New Roman" w:cs="Times New Roman"/>
          <w:sz w:val="24"/>
          <w:szCs w:val="24"/>
        </w:rPr>
        <w:t>равил.</w:t>
      </w:r>
      <w:r w:rsidR="003A145B">
        <w:rPr>
          <w:rFonts w:ascii="Times New Roman" w:hAnsi="Times New Roman" w:cs="Times New Roman"/>
          <w:sz w:val="24"/>
          <w:szCs w:val="24"/>
        </w:rPr>
        <w:t xml:space="preserve"> Кратко доведены новации по дисциплине «ловля карпа».</w:t>
      </w:r>
    </w:p>
    <w:p w:rsidR="009A5D0E" w:rsidRDefault="004628C7" w:rsidP="002479C1">
      <w:pPr>
        <w:rPr>
          <w:rFonts w:ascii="Times New Roman" w:hAnsi="Times New Roman" w:cs="Times New Roman"/>
          <w:b/>
          <w:sz w:val="24"/>
          <w:szCs w:val="24"/>
        </w:rPr>
      </w:pPr>
      <w:r w:rsidRPr="00BE1A8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9A5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D0E" w:rsidRPr="00032377">
        <w:rPr>
          <w:rFonts w:ascii="Times New Roman" w:hAnsi="Times New Roman" w:cs="Times New Roman"/>
          <w:sz w:val="24"/>
          <w:szCs w:val="24"/>
        </w:rPr>
        <w:t>не проводилось</w:t>
      </w:r>
    </w:p>
    <w:p w:rsidR="002F4CF8" w:rsidRPr="009A5D0E" w:rsidRDefault="004628C7" w:rsidP="009A5D0E">
      <w:pPr>
        <w:rPr>
          <w:rFonts w:ascii="Times New Roman" w:hAnsi="Times New Roman" w:cs="Times New Roman"/>
          <w:b/>
          <w:sz w:val="24"/>
          <w:szCs w:val="24"/>
        </w:rPr>
      </w:pPr>
      <w:r w:rsidRPr="00BE1A87">
        <w:rPr>
          <w:rFonts w:ascii="Times New Roman" w:hAnsi="Times New Roman" w:cs="Times New Roman"/>
          <w:b/>
          <w:sz w:val="24"/>
          <w:szCs w:val="24"/>
        </w:rPr>
        <w:t>Решили:</w:t>
      </w:r>
      <w:r w:rsidR="009A5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4DB">
        <w:rPr>
          <w:rFonts w:ascii="Times New Roman" w:hAnsi="Times New Roman" w:cs="Times New Roman"/>
          <w:sz w:val="24"/>
          <w:szCs w:val="24"/>
        </w:rPr>
        <w:t>доклад</w:t>
      </w:r>
      <w:r w:rsidR="009A5D0E" w:rsidRPr="009A5D0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103A07" w:rsidRDefault="00103A07" w:rsidP="002479C1">
      <w:pPr>
        <w:rPr>
          <w:rFonts w:ascii="Times New Roman" w:hAnsi="Times New Roman" w:cs="Times New Roman"/>
          <w:b/>
          <w:sz w:val="24"/>
          <w:szCs w:val="24"/>
        </w:rPr>
      </w:pPr>
    </w:p>
    <w:p w:rsidR="00B46224" w:rsidRPr="00BE1A87" w:rsidRDefault="00B46224" w:rsidP="002479C1">
      <w:pPr>
        <w:rPr>
          <w:rFonts w:ascii="Times New Roman" w:hAnsi="Times New Roman" w:cs="Times New Roman"/>
          <w:b/>
          <w:sz w:val="24"/>
          <w:szCs w:val="24"/>
        </w:rPr>
      </w:pPr>
      <w:r w:rsidRPr="00BE1A87">
        <w:rPr>
          <w:rFonts w:ascii="Times New Roman" w:hAnsi="Times New Roman" w:cs="Times New Roman"/>
          <w:b/>
          <w:sz w:val="24"/>
          <w:szCs w:val="24"/>
        </w:rPr>
        <w:t>В</w:t>
      </w:r>
      <w:r w:rsidR="005C3FD5" w:rsidRPr="00BE1A87">
        <w:rPr>
          <w:rFonts w:ascii="Times New Roman" w:hAnsi="Times New Roman" w:cs="Times New Roman"/>
          <w:b/>
          <w:sz w:val="24"/>
          <w:szCs w:val="24"/>
        </w:rPr>
        <w:t>опрос второй.</w:t>
      </w:r>
    </w:p>
    <w:p w:rsidR="008034DB" w:rsidRDefault="00B46224" w:rsidP="005C3FD5">
      <w:pPr>
        <w:jc w:val="both"/>
        <w:rPr>
          <w:rFonts w:ascii="Times New Roman" w:hAnsi="Times New Roman" w:cs="Times New Roman"/>
          <w:sz w:val="24"/>
          <w:szCs w:val="24"/>
        </w:rPr>
      </w:pPr>
      <w:r w:rsidRPr="00BE1A87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8034DB">
        <w:rPr>
          <w:rFonts w:ascii="Times New Roman" w:hAnsi="Times New Roman" w:cs="Times New Roman"/>
          <w:sz w:val="24"/>
          <w:szCs w:val="24"/>
        </w:rPr>
        <w:t>Байкова</w:t>
      </w:r>
      <w:r w:rsidRPr="00BE1A87">
        <w:rPr>
          <w:rFonts w:ascii="Times New Roman" w:hAnsi="Times New Roman" w:cs="Times New Roman"/>
          <w:sz w:val="24"/>
          <w:szCs w:val="24"/>
        </w:rPr>
        <w:t xml:space="preserve"> </w:t>
      </w:r>
      <w:r w:rsidR="008034DB">
        <w:rPr>
          <w:rFonts w:ascii="Times New Roman" w:hAnsi="Times New Roman" w:cs="Times New Roman"/>
          <w:sz w:val="24"/>
          <w:szCs w:val="24"/>
        </w:rPr>
        <w:t>Д</w:t>
      </w:r>
      <w:r w:rsidRPr="00BE1A87">
        <w:rPr>
          <w:rFonts w:ascii="Times New Roman" w:hAnsi="Times New Roman" w:cs="Times New Roman"/>
          <w:sz w:val="24"/>
          <w:szCs w:val="24"/>
        </w:rPr>
        <w:t>.</w:t>
      </w:r>
      <w:r w:rsidR="002F4CF8" w:rsidRPr="00BE1A87">
        <w:rPr>
          <w:rFonts w:ascii="Times New Roman" w:hAnsi="Times New Roman" w:cs="Times New Roman"/>
          <w:sz w:val="24"/>
          <w:szCs w:val="24"/>
        </w:rPr>
        <w:t>,</w:t>
      </w:r>
      <w:r w:rsidRPr="00BE1A87">
        <w:rPr>
          <w:rFonts w:ascii="Times New Roman" w:hAnsi="Times New Roman" w:cs="Times New Roman"/>
          <w:sz w:val="24"/>
          <w:szCs w:val="24"/>
        </w:rPr>
        <w:t xml:space="preserve"> </w:t>
      </w:r>
      <w:r w:rsidR="00600C02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8034DB">
        <w:rPr>
          <w:rFonts w:ascii="Times New Roman" w:hAnsi="Times New Roman" w:cs="Times New Roman"/>
          <w:sz w:val="24"/>
          <w:szCs w:val="24"/>
        </w:rPr>
        <w:t xml:space="preserve">проинформировал о </w:t>
      </w:r>
      <w:r w:rsidR="00DB5C11">
        <w:rPr>
          <w:rFonts w:ascii="Times New Roman" w:hAnsi="Times New Roman" w:cs="Times New Roman"/>
          <w:sz w:val="24"/>
          <w:szCs w:val="24"/>
        </w:rPr>
        <w:t xml:space="preserve">предстоящих </w:t>
      </w:r>
      <w:r w:rsidR="008034DB">
        <w:rPr>
          <w:rFonts w:ascii="Times New Roman" w:hAnsi="Times New Roman" w:cs="Times New Roman"/>
          <w:sz w:val="24"/>
          <w:szCs w:val="24"/>
        </w:rPr>
        <w:t>всероссийских соревнованиях, запланированных на 2020 год</w:t>
      </w:r>
      <w:r w:rsidR="003A145B">
        <w:rPr>
          <w:rFonts w:ascii="Times New Roman" w:hAnsi="Times New Roman" w:cs="Times New Roman"/>
          <w:sz w:val="24"/>
          <w:szCs w:val="24"/>
        </w:rPr>
        <w:t>,</w:t>
      </w:r>
      <w:r w:rsidR="008034DB">
        <w:rPr>
          <w:rFonts w:ascii="Times New Roman" w:hAnsi="Times New Roman" w:cs="Times New Roman"/>
          <w:sz w:val="24"/>
          <w:szCs w:val="24"/>
        </w:rPr>
        <w:t xml:space="preserve"> </w:t>
      </w:r>
      <w:r w:rsidR="00DB5C11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886BD3">
        <w:rPr>
          <w:rFonts w:ascii="Times New Roman" w:hAnsi="Times New Roman" w:cs="Times New Roman"/>
          <w:sz w:val="24"/>
          <w:szCs w:val="24"/>
        </w:rPr>
        <w:t xml:space="preserve">слушали Колесникова А., </w:t>
      </w:r>
      <w:r w:rsidR="00DB5C11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886BD3">
        <w:rPr>
          <w:rFonts w:ascii="Times New Roman" w:hAnsi="Times New Roman" w:cs="Times New Roman"/>
          <w:sz w:val="24"/>
          <w:szCs w:val="24"/>
        </w:rPr>
        <w:t xml:space="preserve">в этом сезоне </w:t>
      </w:r>
      <w:r w:rsidR="00DB5C11">
        <w:rPr>
          <w:rFonts w:ascii="Times New Roman" w:hAnsi="Times New Roman" w:cs="Times New Roman"/>
          <w:sz w:val="24"/>
          <w:szCs w:val="24"/>
        </w:rPr>
        <w:t>нет необходимости производить отчисления в фонд сборной команды России по ловле карпа, ввиду того, что сборная команда России по ловле карпа не будет принимать участие в чемпионате мира 2020 года на Украине, и в связи с этим,</w:t>
      </w:r>
      <w:r w:rsidR="008034DB">
        <w:rPr>
          <w:rFonts w:ascii="Times New Roman" w:hAnsi="Times New Roman" w:cs="Times New Roman"/>
          <w:sz w:val="24"/>
          <w:szCs w:val="24"/>
        </w:rPr>
        <w:t xml:space="preserve"> </w:t>
      </w:r>
      <w:r w:rsidR="00886BD3">
        <w:rPr>
          <w:rFonts w:ascii="Times New Roman" w:hAnsi="Times New Roman" w:cs="Times New Roman"/>
          <w:sz w:val="24"/>
          <w:szCs w:val="24"/>
        </w:rPr>
        <w:t xml:space="preserve">Байков Д., </w:t>
      </w:r>
      <w:r w:rsidR="002F4CF8" w:rsidRPr="00BE1A87">
        <w:rPr>
          <w:rFonts w:ascii="Times New Roman" w:hAnsi="Times New Roman" w:cs="Times New Roman"/>
          <w:sz w:val="24"/>
          <w:szCs w:val="24"/>
        </w:rPr>
        <w:t>п</w:t>
      </w:r>
      <w:r w:rsidR="0084264A">
        <w:rPr>
          <w:rFonts w:ascii="Times New Roman" w:hAnsi="Times New Roman" w:cs="Times New Roman"/>
          <w:sz w:val="24"/>
          <w:szCs w:val="24"/>
        </w:rPr>
        <w:t xml:space="preserve">редложил </w:t>
      </w:r>
      <w:r w:rsidR="00886BD3">
        <w:rPr>
          <w:rFonts w:ascii="Times New Roman" w:hAnsi="Times New Roman" w:cs="Times New Roman"/>
          <w:sz w:val="24"/>
          <w:szCs w:val="24"/>
        </w:rPr>
        <w:t xml:space="preserve">уменьшить размер стартовых взносов и </w:t>
      </w:r>
      <w:r w:rsidR="0084264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32377">
        <w:rPr>
          <w:rFonts w:ascii="Times New Roman" w:hAnsi="Times New Roman" w:cs="Times New Roman"/>
          <w:sz w:val="24"/>
          <w:szCs w:val="24"/>
        </w:rPr>
        <w:t>размер</w:t>
      </w:r>
      <w:r w:rsidR="0084264A">
        <w:rPr>
          <w:rFonts w:ascii="Times New Roman" w:hAnsi="Times New Roman" w:cs="Times New Roman"/>
          <w:sz w:val="24"/>
          <w:szCs w:val="24"/>
        </w:rPr>
        <w:t xml:space="preserve"> </w:t>
      </w:r>
      <w:r w:rsidR="00032377">
        <w:rPr>
          <w:rFonts w:ascii="Times New Roman" w:hAnsi="Times New Roman" w:cs="Times New Roman"/>
          <w:sz w:val="24"/>
          <w:szCs w:val="24"/>
        </w:rPr>
        <w:t>с</w:t>
      </w:r>
      <w:r w:rsidR="00032377" w:rsidRPr="00BE1A87">
        <w:rPr>
          <w:rFonts w:ascii="Times New Roman" w:hAnsi="Times New Roman" w:cs="Times New Roman"/>
          <w:sz w:val="24"/>
          <w:szCs w:val="24"/>
        </w:rPr>
        <w:t>тартовы</w:t>
      </w:r>
      <w:r w:rsidR="00032377">
        <w:rPr>
          <w:rFonts w:ascii="Times New Roman" w:hAnsi="Times New Roman" w:cs="Times New Roman"/>
          <w:sz w:val="24"/>
          <w:szCs w:val="24"/>
        </w:rPr>
        <w:t>х</w:t>
      </w:r>
      <w:r w:rsidR="00032377" w:rsidRPr="00BE1A87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032377">
        <w:rPr>
          <w:rFonts w:ascii="Times New Roman" w:hAnsi="Times New Roman" w:cs="Times New Roman"/>
          <w:sz w:val="24"/>
          <w:szCs w:val="24"/>
        </w:rPr>
        <w:t>ов</w:t>
      </w:r>
      <w:r w:rsidR="0084264A">
        <w:rPr>
          <w:rFonts w:ascii="Times New Roman" w:hAnsi="Times New Roman" w:cs="Times New Roman"/>
          <w:sz w:val="24"/>
          <w:szCs w:val="24"/>
        </w:rPr>
        <w:t xml:space="preserve"> на каждое соревнование (</w:t>
      </w:r>
      <w:r w:rsidR="00600C02">
        <w:rPr>
          <w:rFonts w:ascii="Times New Roman" w:hAnsi="Times New Roman" w:cs="Times New Roman"/>
          <w:sz w:val="24"/>
          <w:szCs w:val="24"/>
        </w:rPr>
        <w:t>Кубанская весна, Чемпионат России</w:t>
      </w:r>
      <w:r w:rsidR="0084264A">
        <w:rPr>
          <w:rFonts w:ascii="Times New Roman" w:hAnsi="Times New Roman" w:cs="Times New Roman"/>
          <w:sz w:val="24"/>
          <w:szCs w:val="24"/>
        </w:rPr>
        <w:t xml:space="preserve">) </w:t>
      </w:r>
      <w:r w:rsidR="00600C02">
        <w:rPr>
          <w:rFonts w:ascii="Times New Roman" w:hAnsi="Times New Roman" w:cs="Times New Roman"/>
          <w:sz w:val="24"/>
          <w:szCs w:val="24"/>
        </w:rPr>
        <w:t xml:space="preserve">и </w:t>
      </w:r>
      <w:r w:rsidR="00DB5C11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600C02">
        <w:rPr>
          <w:rFonts w:ascii="Times New Roman" w:hAnsi="Times New Roman" w:cs="Times New Roman"/>
          <w:sz w:val="24"/>
          <w:szCs w:val="24"/>
        </w:rPr>
        <w:t>этап</w:t>
      </w:r>
      <w:r w:rsidR="00600C02" w:rsidRPr="00486F09">
        <w:rPr>
          <w:rFonts w:ascii="Times New Roman" w:hAnsi="Times New Roman" w:cs="Times New Roman"/>
          <w:sz w:val="24"/>
          <w:szCs w:val="24"/>
        </w:rPr>
        <w:t xml:space="preserve"> Куб</w:t>
      </w:r>
      <w:r w:rsidR="00600C02">
        <w:rPr>
          <w:rFonts w:ascii="Times New Roman" w:hAnsi="Times New Roman" w:cs="Times New Roman"/>
          <w:sz w:val="24"/>
          <w:szCs w:val="24"/>
        </w:rPr>
        <w:t>к</w:t>
      </w:r>
      <w:r w:rsidR="00600C02" w:rsidRPr="00486F09">
        <w:rPr>
          <w:rFonts w:ascii="Times New Roman" w:hAnsi="Times New Roman" w:cs="Times New Roman"/>
          <w:sz w:val="24"/>
          <w:szCs w:val="24"/>
        </w:rPr>
        <w:t>а России</w:t>
      </w:r>
      <w:r w:rsidR="00600C02">
        <w:rPr>
          <w:rFonts w:ascii="Times New Roman" w:hAnsi="Times New Roman" w:cs="Times New Roman"/>
          <w:sz w:val="24"/>
          <w:szCs w:val="24"/>
        </w:rPr>
        <w:t xml:space="preserve"> </w:t>
      </w:r>
      <w:r w:rsidR="0084264A">
        <w:rPr>
          <w:rFonts w:ascii="Times New Roman" w:hAnsi="Times New Roman" w:cs="Times New Roman"/>
          <w:sz w:val="24"/>
          <w:szCs w:val="24"/>
        </w:rPr>
        <w:t>в сумме 18</w:t>
      </w:r>
      <w:r w:rsidR="00886BD3">
        <w:rPr>
          <w:rFonts w:ascii="Times New Roman" w:hAnsi="Times New Roman" w:cs="Times New Roman"/>
          <w:sz w:val="24"/>
          <w:szCs w:val="24"/>
        </w:rPr>
        <w:t xml:space="preserve"> </w:t>
      </w:r>
      <w:r w:rsidR="0084264A">
        <w:rPr>
          <w:rFonts w:ascii="Times New Roman" w:hAnsi="Times New Roman" w:cs="Times New Roman"/>
          <w:sz w:val="24"/>
          <w:szCs w:val="24"/>
        </w:rPr>
        <w:t>000 рублей.</w:t>
      </w:r>
      <w:r w:rsidR="00803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8D0" w:rsidRDefault="00E75C18" w:rsidP="005C3F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A87">
        <w:rPr>
          <w:rFonts w:ascii="Times New Roman" w:hAnsi="Times New Roman" w:cs="Times New Roman"/>
          <w:sz w:val="24"/>
          <w:szCs w:val="24"/>
        </w:rPr>
        <w:t>По данному вопросу</w:t>
      </w:r>
      <w:r w:rsidR="00886BD3">
        <w:rPr>
          <w:rFonts w:ascii="Times New Roman" w:hAnsi="Times New Roman" w:cs="Times New Roman"/>
          <w:sz w:val="24"/>
          <w:szCs w:val="24"/>
        </w:rPr>
        <w:t>, сразу от нескольких представителей региональных ФРС,</w:t>
      </w:r>
      <w:r w:rsidR="008034DB">
        <w:rPr>
          <w:rFonts w:ascii="Times New Roman" w:hAnsi="Times New Roman" w:cs="Times New Roman"/>
          <w:sz w:val="24"/>
          <w:szCs w:val="24"/>
        </w:rPr>
        <w:t xml:space="preserve"> </w:t>
      </w:r>
      <w:r w:rsidRPr="00BE1A87">
        <w:rPr>
          <w:rFonts w:ascii="Times New Roman" w:hAnsi="Times New Roman" w:cs="Times New Roman"/>
          <w:sz w:val="24"/>
          <w:szCs w:val="24"/>
        </w:rPr>
        <w:t>так же</w:t>
      </w:r>
      <w:r w:rsidR="0084264A">
        <w:rPr>
          <w:rFonts w:ascii="Times New Roman" w:hAnsi="Times New Roman" w:cs="Times New Roman"/>
          <w:sz w:val="24"/>
          <w:szCs w:val="24"/>
        </w:rPr>
        <w:t xml:space="preserve"> поступило предложение оставить сумму стартового взноса по прошлому году – 20</w:t>
      </w:r>
      <w:r w:rsidR="00886BD3">
        <w:rPr>
          <w:rFonts w:ascii="Times New Roman" w:hAnsi="Times New Roman" w:cs="Times New Roman"/>
          <w:sz w:val="24"/>
          <w:szCs w:val="24"/>
        </w:rPr>
        <w:t xml:space="preserve"> </w:t>
      </w:r>
      <w:r w:rsidR="0084264A">
        <w:rPr>
          <w:rFonts w:ascii="Times New Roman" w:hAnsi="Times New Roman" w:cs="Times New Roman"/>
          <w:sz w:val="24"/>
          <w:szCs w:val="24"/>
        </w:rPr>
        <w:t xml:space="preserve">000 рублей, а оставшиеся по итогам года средства оставить в резервном фонде на следующие </w:t>
      </w:r>
      <w:r w:rsidR="0071765E">
        <w:rPr>
          <w:rFonts w:ascii="Times New Roman" w:hAnsi="Times New Roman" w:cs="Times New Roman"/>
          <w:sz w:val="24"/>
          <w:szCs w:val="24"/>
        </w:rPr>
        <w:t>спортивные сезоны, в том числе для распределения на компенсацию расходов спортсменов</w:t>
      </w:r>
      <w:r w:rsidR="008E1CCD">
        <w:rPr>
          <w:rFonts w:ascii="Times New Roman" w:hAnsi="Times New Roman" w:cs="Times New Roman"/>
          <w:sz w:val="24"/>
          <w:szCs w:val="24"/>
        </w:rPr>
        <w:t>,</w:t>
      </w:r>
      <w:r w:rsidR="0071765E">
        <w:rPr>
          <w:rFonts w:ascii="Times New Roman" w:hAnsi="Times New Roman" w:cs="Times New Roman"/>
          <w:sz w:val="24"/>
          <w:szCs w:val="24"/>
        </w:rPr>
        <w:t xml:space="preserve"> участвовавших в международных соревнованиях </w:t>
      </w:r>
      <w:r w:rsidR="00886BD3">
        <w:rPr>
          <w:rFonts w:ascii="Times New Roman" w:hAnsi="Times New Roman" w:cs="Times New Roman"/>
          <w:sz w:val="24"/>
          <w:szCs w:val="24"/>
        </w:rPr>
        <w:t>в Южно-Африканской Республике (2019)</w:t>
      </w:r>
      <w:r w:rsidR="00824FCC">
        <w:rPr>
          <w:rFonts w:ascii="Times New Roman" w:hAnsi="Times New Roman" w:cs="Times New Roman"/>
          <w:sz w:val="24"/>
          <w:szCs w:val="24"/>
        </w:rPr>
        <w:t xml:space="preserve">, на компенсацию расходов на </w:t>
      </w:r>
      <w:r w:rsidR="0071765E">
        <w:rPr>
          <w:rFonts w:ascii="Times New Roman" w:hAnsi="Times New Roman" w:cs="Times New Roman"/>
          <w:sz w:val="24"/>
          <w:szCs w:val="24"/>
        </w:rPr>
        <w:t>сборную команду</w:t>
      </w:r>
      <w:proofErr w:type="gramEnd"/>
      <w:r w:rsidR="0071765E">
        <w:rPr>
          <w:rFonts w:ascii="Times New Roman" w:hAnsi="Times New Roman" w:cs="Times New Roman"/>
          <w:sz w:val="24"/>
          <w:szCs w:val="24"/>
        </w:rPr>
        <w:t xml:space="preserve"> России по ловле карпа</w:t>
      </w:r>
      <w:r w:rsidR="00886BD3">
        <w:rPr>
          <w:rFonts w:ascii="Times New Roman" w:hAnsi="Times New Roman" w:cs="Times New Roman"/>
          <w:sz w:val="24"/>
          <w:szCs w:val="24"/>
        </w:rPr>
        <w:t xml:space="preserve"> в последующих спортивных сезонах и</w:t>
      </w:r>
      <w:r w:rsidR="0071765E">
        <w:rPr>
          <w:rFonts w:ascii="Times New Roman" w:hAnsi="Times New Roman" w:cs="Times New Roman"/>
          <w:sz w:val="24"/>
          <w:szCs w:val="24"/>
        </w:rPr>
        <w:t xml:space="preserve"> женскую сборную команду России по ловле карпа</w:t>
      </w:r>
      <w:r w:rsidR="00824FCC">
        <w:rPr>
          <w:rFonts w:ascii="Times New Roman" w:hAnsi="Times New Roman" w:cs="Times New Roman"/>
          <w:sz w:val="24"/>
          <w:szCs w:val="24"/>
        </w:rPr>
        <w:t>.</w:t>
      </w:r>
      <w:r w:rsidR="0071765E">
        <w:rPr>
          <w:rFonts w:ascii="Times New Roman" w:hAnsi="Times New Roman" w:cs="Times New Roman"/>
          <w:sz w:val="24"/>
          <w:szCs w:val="24"/>
        </w:rPr>
        <w:t xml:space="preserve"> </w:t>
      </w:r>
      <w:r w:rsidR="00842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D5" w:rsidRPr="00BE1A87" w:rsidRDefault="005C3FD5" w:rsidP="002479C1">
      <w:pPr>
        <w:rPr>
          <w:rFonts w:ascii="Times New Roman" w:hAnsi="Times New Roman" w:cs="Times New Roman"/>
          <w:sz w:val="24"/>
          <w:szCs w:val="24"/>
        </w:rPr>
      </w:pPr>
      <w:r w:rsidRPr="00BE1A8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BE1A87">
        <w:rPr>
          <w:rFonts w:ascii="Times New Roman" w:hAnsi="Times New Roman" w:cs="Times New Roman"/>
          <w:b/>
          <w:sz w:val="24"/>
          <w:szCs w:val="24"/>
        </w:rPr>
        <w:br/>
      </w:r>
      <w:r w:rsidRPr="00BE1A87">
        <w:rPr>
          <w:rFonts w:ascii="Times New Roman" w:hAnsi="Times New Roman" w:cs="Times New Roman"/>
          <w:sz w:val="24"/>
          <w:szCs w:val="24"/>
        </w:rPr>
        <w:t>«за</w:t>
      </w:r>
      <w:r w:rsidR="00D95A4D">
        <w:rPr>
          <w:rFonts w:ascii="Times New Roman" w:hAnsi="Times New Roman" w:cs="Times New Roman"/>
          <w:sz w:val="24"/>
          <w:szCs w:val="24"/>
        </w:rPr>
        <w:t xml:space="preserve"> размер стартового взноса 20 000 рублей» - 22 субъекта</w:t>
      </w:r>
      <w:r w:rsidRPr="00BE1A87">
        <w:rPr>
          <w:rFonts w:ascii="Times New Roman" w:hAnsi="Times New Roman" w:cs="Times New Roman"/>
          <w:sz w:val="24"/>
          <w:szCs w:val="24"/>
        </w:rPr>
        <w:br/>
        <w:t>«</w:t>
      </w:r>
      <w:r w:rsidR="00D95A4D">
        <w:rPr>
          <w:rFonts w:ascii="Times New Roman" w:hAnsi="Times New Roman" w:cs="Times New Roman"/>
          <w:sz w:val="24"/>
          <w:szCs w:val="24"/>
        </w:rPr>
        <w:t>за размер стартового взноса 18 000 рублей» - 3 субъекта</w:t>
      </w:r>
      <w:r w:rsidRPr="00BE1A87">
        <w:rPr>
          <w:rFonts w:ascii="Times New Roman" w:hAnsi="Times New Roman" w:cs="Times New Roman"/>
          <w:sz w:val="24"/>
          <w:szCs w:val="24"/>
        </w:rPr>
        <w:br/>
        <w:t>«</w:t>
      </w:r>
      <w:r w:rsidR="00D95A4D">
        <w:rPr>
          <w:rFonts w:ascii="Times New Roman" w:hAnsi="Times New Roman" w:cs="Times New Roman"/>
          <w:sz w:val="24"/>
          <w:szCs w:val="24"/>
        </w:rPr>
        <w:t>не голосовали</w:t>
      </w:r>
      <w:r w:rsidRPr="00BE1A87">
        <w:rPr>
          <w:rFonts w:ascii="Times New Roman" w:hAnsi="Times New Roman" w:cs="Times New Roman"/>
          <w:sz w:val="24"/>
          <w:szCs w:val="24"/>
        </w:rPr>
        <w:t xml:space="preserve">» - </w:t>
      </w:r>
      <w:r w:rsidR="00D95A4D">
        <w:rPr>
          <w:rFonts w:ascii="Times New Roman" w:hAnsi="Times New Roman" w:cs="Times New Roman"/>
          <w:sz w:val="24"/>
          <w:szCs w:val="24"/>
        </w:rPr>
        <w:t>1 субъект.</w:t>
      </w:r>
    </w:p>
    <w:p w:rsidR="00F27B19" w:rsidRPr="00BE1A87" w:rsidRDefault="00F27B19" w:rsidP="002479C1">
      <w:pPr>
        <w:rPr>
          <w:rFonts w:ascii="Times New Roman" w:hAnsi="Times New Roman" w:cs="Times New Roman"/>
          <w:b/>
          <w:sz w:val="24"/>
          <w:szCs w:val="24"/>
        </w:rPr>
      </w:pPr>
      <w:r w:rsidRPr="00BE1A8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892201" w:rsidRPr="00486F09" w:rsidRDefault="005D2F47" w:rsidP="003930B1">
      <w:pPr>
        <w:pStyle w:val="a3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486F09">
        <w:rPr>
          <w:rFonts w:ascii="Times New Roman" w:hAnsi="Times New Roman" w:cs="Times New Roman"/>
          <w:sz w:val="24"/>
          <w:szCs w:val="24"/>
        </w:rPr>
        <w:t xml:space="preserve">Размер стартовых взносов </w:t>
      </w:r>
      <w:r w:rsidR="00486F09">
        <w:rPr>
          <w:rFonts w:ascii="Times New Roman" w:hAnsi="Times New Roman" w:cs="Times New Roman"/>
          <w:sz w:val="24"/>
          <w:szCs w:val="24"/>
        </w:rPr>
        <w:t xml:space="preserve">на всероссийские соревнования </w:t>
      </w:r>
      <w:r w:rsidR="00486F09" w:rsidRPr="00486F09">
        <w:rPr>
          <w:rFonts w:ascii="Times New Roman" w:hAnsi="Times New Roman" w:cs="Times New Roman"/>
          <w:sz w:val="24"/>
          <w:szCs w:val="24"/>
        </w:rPr>
        <w:t>оставить</w:t>
      </w:r>
      <w:r w:rsidR="00D95A4D">
        <w:rPr>
          <w:rFonts w:ascii="Times New Roman" w:hAnsi="Times New Roman" w:cs="Times New Roman"/>
          <w:sz w:val="24"/>
          <w:szCs w:val="24"/>
        </w:rPr>
        <w:t xml:space="preserve"> в том же размере, что и в 2019</w:t>
      </w:r>
      <w:r w:rsidRPr="00486F09">
        <w:rPr>
          <w:rFonts w:ascii="Times New Roman" w:hAnsi="Times New Roman" w:cs="Times New Roman"/>
          <w:sz w:val="24"/>
          <w:szCs w:val="24"/>
        </w:rPr>
        <w:t xml:space="preserve"> год</w:t>
      </w:r>
      <w:r w:rsidR="00D95A4D">
        <w:rPr>
          <w:rFonts w:ascii="Times New Roman" w:hAnsi="Times New Roman" w:cs="Times New Roman"/>
          <w:sz w:val="24"/>
          <w:szCs w:val="24"/>
        </w:rPr>
        <w:t>у</w:t>
      </w:r>
      <w:r w:rsidRPr="00486F09">
        <w:rPr>
          <w:rFonts w:ascii="Times New Roman" w:hAnsi="Times New Roman" w:cs="Times New Roman"/>
          <w:sz w:val="24"/>
          <w:szCs w:val="24"/>
        </w:rPr>
        <w:t xml:space="preserve">, </w:t>
      </w:r>
      <w:r w:rsidR="00486F09">
        <w:rPr>
          <w:rFonts w:ascii="Times New Roman" w:hAnsi="Times New Roman" w:cs="Times New Roman"/>
          <w:sz w:val="24"/>
          <w:szCs w:val="24"/>
        </w:rPr>
        <w:t xml:space="preserve">то есть, </w:t>
      </w:r>
      <w:r w:rsidR="00D95A4D">
        <w:rPr>
          <w:rFonts w:ascii="Times New Roman" w:hAnsi="Times New Roman" w:cs="Times New Roman"/>
          <w:sz w:val="24"/>
          <w:szCs w:val="24"/>
        </w:rPr>
        <w:t>равный 2</w:t>
      </w:r>
      <w:r w:rsidRPr="00486F09">
        <w:rPr>
          <w:rFonts w:ascii="Times New Roman" w:hAnsi="Times New Roman" w:cs="Times New Roman"/>
          <w:sz w:val="24"/>
          <w:szCs w:val="24"/>
        </w:rPr>
        <w:t>0 000 рубл</w:t>
      </w:r>
      <w:r w:rsidR="00486F09">
        <w:rPr>
          <w:rFonts w:ascii="Times New Roman" w:hAnsi="Times New Roman" w:cs="Times New Roman"/>
          <w:sz w:val="24"/>
          <w:szCs w:val="24"/>
        </w:rPr>
        <w:t>ей</w:t>
      </w:r>
      <w:r w:rsidRPr="00486F09">
        <w:rPr>
          <w:rFonts w:ascii="Times New Roman" w:hAnsi="Times New Roman" w:cs="Times New Roman"/>
          <w:sz w:val="24"/>
          <w:szCs w:val="24"/>
        </w:rPr>
        <w:t xml:space="preserve"> с пары за </w:t>
      </w:r>
      <w:r w:rsidR="00D95A4D">
        <w:rPr>
          <w:rFonts w:ascii="Times New Roman" w:hAnsi="Times New Roman" w:cs="Times New Roman"/>
          <w:sz w:val="24"/>
          <w:szCs w:val="24"/>
        </w:rPr>
        <w:t xml:space="preserve">каждое соревнование </w:t>
      </w:r>
      <w:r w:rsidR="00600C02">
        <w:rPr>
          <w:rFonts w:ascii="Times New Roman" w:hAnsi="Times New Roman" w:cs="Times New Roman"/>
          <w:sz w:val="24"/>
          <w:szCs w:val="24"/>
        </w:rPr>
        <w:t>(Кубанская весна, Чемпионат России) и</w:t>
      </w:r>
      <w:r w:rsidR="00D95A4D">
        <w:rPr>
          <w:rFonts w:ascii="Times New Roman" w:hAnsi="Times New Roman" w:cs="Times New Roman"/>
          <w:sz w:val="24"/>
          <w:szCs w:val="24"/>
        </w:rPr>
        <w:t xml:space="preserve"> </w:t>
      </w:r>
      <w:r w:rsidR="00824FCC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D95A4D">
        <w:rPr>
          <w:rFonts w:ascii="Times New Roman" w:hAnsi="Times New Roman" w:cs="Times New Roman"/>
          <w:sz w:val="24"/>
          <w:szCs w:val="24"/>
        </w:rPr>
        <w:t>этап</w:t>
      </w:r>
      <w:r w:rsidRPr="00486F09">
        <w:rPr>
          <w:rFonts w:ascii="Times New Roman" w:hAnsi="Times New Roman" w:cs="Times New Roman"/>
          <w:sz w:val="24"/>
          <w:szCs w:val="24"/>
        </w:rPr>
        <w:t xml:space="preserve"> Куб</w:t>
      </w:r>
      <w:r w:rsidR="00486F09">
        <w:rPr>
          <w:rFonts w:ascii="Times New Roman" w:hAnsi="Times New Roman" w:cs="Times New Roman"/>
          <w:sz w:val="24"/>
          <w:szCs w:val="24"/>
        </w:rPr>
        <w:t>к</w:t>
      </w:r>
      <w:r w:rsidRPr="00486F09">
        <w:rPr>
          <w:rFonts w:ascii="Times New Roman" w:hAnsi="Times New Roman" w:cs="Times New Roman"/>
          <w:sz w:val="24"/>
          <w:szCs w:val="24"/>
        </w:rPr>
        <w:t>а России</w:t>
      </w:r>
      <w:r w:rsidR="00D95A4D">
        <w:rPr>
          <w:rFonts w:ascii="Times New Roman" w:hAnsi="Times New Roman" w:cs="Times New Roman"/>
          <w:sz w:val="24"/>
          <w:szCs w:val="24"/>
        </w:rPr>
        <w:t>.</w:t>
      </w:r>
    </w:p>
    <w:p w:rsidR="00956C17" w:rsidRPr="00BE1A87" w:rsidRDefault="00956C17" w:rsidP="00905759">
      <w:pPr>
        <w:pStyle w:val="a3"/>
        <w:ind w:left="144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956C17" w:rsidRPr="00BE1A87" w:rsidRDefault="00956C17" w:rsidP="00956C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17F" w:rsidRDefault="00F27B19" w:rsidP="002479C1">
      <w:pPr>
        <w:rPr>
          <w:rFonts w:ascii="Times New Roman" w:hAnsi="Times New Roman" w:cs="Times New Roman"/>
          <w:b/>
          <w:sz w:val="24"/>
          <w:szCs w:val="24"/>
        </w:rPr>
      </w:pPr>
      <w:r w:rsidRPr="00BE1A87">
        <w:rPr>
          <w:rFonts w:ascii="Times New Roman" w:hAnsi="Times New Roman" w:cs="Times New Roman"/>
          <w:b/>
          <w:sz w:val="24"/>
          <w:szCs w:val="24"/>
        </w:rPr>
        <w:t>Вопрос третий</w:t>
      </w:r>
      <w:r w:rsidR="00A1517F">
        <w:rPr>
          <w:rFonts w:ascii="Times New Roman" w:hAnsi="Times New Roman" w:cs="Times New Roman"/>
          <w:b/>
          <w:sz w:val="24"/>
          <w:szCs w:val="24"/>
        </w:rPr>
        <w:t>.</w:t>
      </w:r>
    </w:p>
    <w:p w:rsidR="00600C02" w:rsidRDefault="00600C02" w:rsidP="00EB7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докладывал</w:t>
      </w:r>
      <w:r w:rsidR="00A1517F" w:rsidRPr="00A1517F">
        <w:rPr>
          <w:rFonts w:ascii="Times New Roman" w:hAnsi="Times New Roman" w:cs="Times New Roman"/>
          <w:sz w:val="24"/>
          <w:szCs w:val="24"/>
        </w:rPr>
        <w:t xml:space="preserve"> Колесников А. </w:t>
      </w:r>
      <w:r w:rsidR="006C0FEC">
        <w:rPr>
          <w:rFonts w:ascii="Times New Roman" w:hAnsi="Times New Roman" w:cs="Times New Roman"/>
          <w:sz w:val="24"/>
          <w:szCs w:val="24"/>
        </w:rPr>
        <w:t>и сообщил</w:t>
      </w:r>
      <w:proofErr w:type="gramEnd"/>
      <w:r w:rsidR="00A1517F">
        <w:rPr>
          <w:rFonts w:ascii="Times New Roman" w:hAnsi="Times New Roman" w:cs="Times New Roman"/>
          <w:sz w:val="24"/>
          <w:szCs w:val="24"/>
        </w:rPr>
        <w:t xml:space="preserve"> о том, что </w:t>
      </w:r>
      <w:r>
        <w:rPr>
          <w:rFonts w:ascii="Times New Roman" w:hAnsi="Times New Roman" w:cs="Times New Roman"/>
          <w:sz w:val="24"/>
          <w:szCs w:val="24"/>
        </w:rPr>
        <w:t>готовится к открытию водоем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Георгиевском районе Ставропольского края. Общая вместимость водоема до 50 секторов. </w:t>
      </w:r>
      <w:r w:rsidR="00886BD3">
        <w:rPr>
          <w:rFonts w:ascii="Times New Roman" w:hAnsi="Times New Roman" w:cs="Times New Roman"/>
          <w:sz w:val="24"/>
          <w:szCs w:val="24"/>
        </w:rPr>
        <w:t>Водоём способен вмещать большое кол</w:t>
      </w:r>
      <w:r w:rsidR="007F3BED">
        <w:rPr>
          <w:rFonts w:ascii="Times New Roman" w:hAnsi="Times New Roman" w:cs="Times New Roman"/>
          <w:sz w:val="24"/>
          <w:szCs w:val="24"/>
        </w:rPr>
        <w:t>ичество</w:t>
      </w:r>
      <w:r w:rsidR="00886BD3">
        <w:rPr>
          <w:rFonts w:ascii="Times New Roman" w:hAnsi="Times New Roman" w:cs="Times New Roman"/>
          <w:sz w:val="24"/>
          <w:szCs w:val="24"/>
        </w:rPr>
        <w:t xml:space="preserve"> пар, а его </w:t>
      </w:r>
      <w:r w:rsidR="00000A5F">
        <w:rPr>
          <w:rFonts w:ascii="Times New Roman" w:hAnsi="Times New Roman" w:cs="Times New Roman"/>
          <w:sz w:val="24"/>
          <w:szCs w:val="24"/>
        </w:rPr>
        <w:t>характеристики</w:t>
      </w:r>
      <w:r w:rsidR="00886BD3">
        <w:rPr>
          <w:rFonts w:ascii="Times New Roman" w:hAnsi="Times New Roman" w:cs="Times New Roman"/>
          <w:sz w:val="24"/>
          <w:szCs w:val="24"/>
        </w:rPr>
        <w:t xml:space="preserve"> позволяют проводить турниры любого статуса</w:t>
      </w:r>
      <w:r w:rsidR="00000A5F">
        <w:rPr>
          <w:rFonts w:ascii="Times New Roman" w:hAnsi="Times New Roman" w:cs="Times New Roman"/>
          <w:sz w:val="24"/>
          <w:szCs w:val="24"/>
        </w:rPr>
        <w:t>,</w:t>
      </w:r>
      <w:r w:rsidR="00886BD3">
        <w:rPr>
          <w:rFonts w:ascii="Times New Roman" w:hAnsi="Times New Roman" w:cs="Times New Roman"/>
          <w:sz w:val="24"/>
          <w:szCs w:val="24"/>
        </w:rPr>
        <w:t xml:space="preserve"> включая командные чемпионаты России</w:t>
      </w:r>
      <w:r w:rsidR="00000A5F">
        <w:rPr>
          <w:rFonts w:ascii="Times New Roman" w:hAnsi="Times New Roman" w:cs="Times New Roman"/>
          <w:sz w:val="24"/>
          <w:szCs w:val="24"/>
        </w:rPr>
        <w:t>. Первые турниры межрегионального и всероссийского уровней планируются к проведению на этом водоеме уже в 2021 году.</w:t>
      </w:r>
    </w:p>
    <w:p w:rsidR="00A1517F" w:rsidRDefault="00600C02" w:rsidP="00EB70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Колесников А. </w:t>
      </w:r>
      <w:r w:rsidR="00811D9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просил направлять ему информацию о возможных новых водоемах</w:t>
      </w:r>
      <w:r w:rsidR="003930B1">
        <w:rPr>
          <w:rFonts w:ascii="Times New Roman" w:hAnsi="Times New Roman" w:cs="Times New Roman"/>
          <w:sz w:val="24"/>
          <w:szCs w:val="24"/>
        </w:rPr>
        <w:t xml:space="preserve"> для проведения крупных соревн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30B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аний</w:t>
      </w:r>
      <w:r w:rsidR="00811D91">
        <w:rPr>
          <w:rFonts w:ascii="Times New Roman" w:hAnsi="Times New Roman" w:cs="Times New Roman"/>
          <w:sz w:val="24"/>
          <w:szCs w:val="24"/>
        </w:rPr>
        <w:t xml:space="preserve"> по ловле карпа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C02" w:rsidRDefault="00600C02" w:rsidP="00600C02">
      <w:pPr>
        <w:rPr>
          <w:rFonts w:ascii="Times New Roman" w:hAnsi="Times New Roman" w:cs="Times New Roman"/>
          <w:b/>
          <w:sz w:val="24"/>
          <w:szCs w:val="24"/>
        </w:rPr>
      </w:pPr>
      <w:r w:rsidRPr="00BE1A87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77">
        <w:rPr>
          <w:rFonts w:ascii="Times New Roman" w:hAnsi="Times New Roman" w:cs="Times New Roman"/>
          <w:sz w:val="24"/>
          <w:szCs w:val="24"/>
        </w:rPr>
        <w:t>не проводилось</w:t>
      </w:r>
    </w:p>
    <w:p w:rsidR="00600C02" w:rsidRPr="009A5D0E" w:rsidRDefault="00600C02" w:rsidP="00600C02">
      <w:pPr>
        <w:rPr>
          <w:rFonts w:ascii="Times New Roman" w:hAnsi="Times New Roman" w:cs="Times New Roman"/>
          <w:b/>
          <w:sz w:val="24"/>
          <w:szCs w:val="24"/>
        </w:rPr>
      </w:pPr>
      <w:r w:rsidRPr="00BE1A87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</w:t>
      </w:r>
      <w:r w:rsidRPr="009A5D0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3930B1" w:rsidRDefault="003930B1" w:rsidP="002479C1">
      <w:pPr>
        <w:rPr>
          <w:rFonts w:ascii="Times New Roman" w:hAnsi="Times New Roman" w:cs="Times New Roman"/>
          <w:b/>
          <w:sz w:val="24"/>
          <w:szCs w:val="24"/>
        </w:rPr>
      </w:pPr>
    </w:p>
    <w:p w:rsidR="002B2C87" w:rsidRDefault="002B2C87" w:rsidP="002479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четвертый.</w:t>
      </w:r>
    </w:p>
    <w:p w:rsidR="003930B1" w:rsidRDefault="00D547D4" w:rsidP="00905759">
      <w:pPr>
        <w:jc w:val="both"/>
        <w:rPr>
          <w:rFonts w:ascii="Times New Roman" w:hAnsi="Times New Roman" w:cs="Times New Roman"/>
          <w:sz w:val="24"/>
          <w:szCs w:val="24"/>
        </w:rPr>
      </w:pPr>
      <w:r w:rsidRPr="00D547D4">
        <w:rPr>
          <w:rFonts w:ascii="Times New Roman" w:hAnsi="Times New Roman" w:cs="Times New Roman"/>
          <w:sz w:val="24"/>
          <w:szCs w:val="24"/>
        </w:rPr>
        <w:t xml:space="preserve">По четвертому вопросу докладывал </w:t>
      </w:r>
      <w:r w:rsidR="00600C02">
        <w:rPr>
          <w:rFonts w:ascii="Times New Roman" w:hAnsi="Times New Roman" w:cs="Times New Roman"/>
          <w:sz w:val="24"/>
          <w:szCs w:val="24"/>
        </w:rPr>
        <w:t>Колесников</w:t>
      </w:r>
      <w:r w:rsidRPr="00D547D4">
        <w:rPr>
          <w:rFonts w:ascii="Times New Roman" w:hAnsi="Times New Roman" w:cs="Times New Roman"/>
          <w:sz w:val="24"/>
          <w:szCs w:val="24"/>
        </w:rPr>
        <w:t xml:space="preserve"> А., который рассказал о</w:t>
      </w:r>
      <w:r w:rsidR="00600C02">
        <w:rPr>
          <w:rFonts w:ascii="Times New Roman" w:hAnsi="Times New Roman" w:cs="Times New Roman"/>
          <w:sz w:val="24"/>
          <w:szCs w:val="24"/>
        </w:rPr>
        <w:t xml:space="preserve">б инициативе спортсменов Хабаровского края </w:t>
      </w:r>
      <w:r w:rsidR="003930B1">
        <w:rPr>
          <w:rFonts w:ascii="Times New Roman" w:hAnsi="Times New Roman" w:cs="Times New Roman"/>
          <w:sz w:val="24"/>
          <w:szCs w:val="24"/>
        </w:rPr>
        <w:t xml:space="preserve">провести в </w:t>
      </w:r>
      <w:r w:rsidR="00A941B3">
        <w:rPr>
          <w:rFonts w:ascii="Times New Roman" w:hAnsi="Times New Roman" w:cs="Times New Roman"/>
          <w:sz w:val="24"/>
          <w:szCs w:val="24"/>
        </w:rPr>
        <w:t>Дальневосточном Федеральном округе</w:t>
      </w:r>
      <w:r w:rsidR="003930B1">
        <w:rPr>
          <w:rFonts w:ascii="Times New Roman" w:hAnsi="Times New Roman" w:cs="Times New Roman"/>
          <w:sz w:val="24"/>
          <w:szCs w:val="24"/>
        </w:rPr>
        <w:t xml:space="preserve"> межрегиональный отборочный турнир для получения квот на участие в Кубке России </w:t>
      </w:r>
      <w:r w:rsidR="00FB1372">
        <w:rPr>
          <w:rFonts w:ascii="Times New Roman" w:hAnsi="Times New Roman" w:cs="Times New Roman"/>
          <w:sz w:val="24"/>
          <w:szCs w:val="24"/>
        </w:rPr>
        <w:t>спортсменов Дальневосточного Федерального округа</w:t>
      </w:r>
      <w:r w:rsidR="003930B1">
        <w:rPr>
          <w:rFonts w:ascii="Times New Roman" w:hAnsi="Times New Roman" w:cs="Times New Roman"/>
          <w:sz w:val="24"/>
          <w:szCs w:val="24"/>
        </w:rPr>
        <w:t>.  С информацией выступил представитель ФРС Хабаровского края Кл</w:t>
      </w:r>
      <w:r w:rsidR="00FB1372">
        <w:rPr>
          <w:rFonts w:ascii="Times New Roman" w:hAnsi="Times New Roman" w:cs="Times New Roman"/>
          <w:sz w:val="24"/>
          <w:szCs w:val="24"/>
        </w:rPr>
        <w:t>ё</w:t>
      </w:r>
      <w:r w:rsidR="003930B1">
        <w:rPr>
          <w:rFonts w:ascii="Times New Roman" w:hAnsi="Times New Roman" w:cs="Times New Roman"/>
          <w:sz w:val="24"/>
          <w:szCs w:val="24"/>
        </w:rPr>
        <w:t>пкин П</w:t>
      </w:r>
      <w:r w:rsidR="00A941B3">
        <w:rPr>
          <w:rFonts w:ascii="Times New Roman" w:hAnsi="Times New Roman" w:cs="Times New Roman"/>
          <w:sz w:val="24"/>
          <w:szCs w:val="24"/>
        </w:rPr>
        <w:t>, который рассказал о наличии около 20 спортивных пар в ДВФО, которые готовы принимать участие в таких турнирах. После этого выступил Колесников А., и пояснил, что разделение объединенной спортивной зоны СИБИРЬ и ВОСТОК, позволит и сибирским регионам, и дальневосточным регионам, в связи с уменьшением количества субъектов, более успешно выполнять нормативы для присвоения спортивных разрядов.</w:t>
      </w:r>
      <w:r w:rsidR="008749DC">
        <w:rPr>
          <w:rFonts w:ascii="Times New Roman" w:hAnsi="Times New Roman" w:cs="Times New Roman"/>
          <w:sz w:val="24"/>
          <w:szCs w:val="24"/>
        </w:rPr>
        <w:t xml:space="preserve"> Открывая четвертую спортивную зону все части РФ смогут побороться за право принимать участие на всероссийских соревнвоаниях.</w:t>
      </w:r>
    </w:p>
    <w:p w:rsidR="003A145B" w:rsidRDefault="00A941B3" w:rsidP="002479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 А., предложил</w:t>
      </w:r>
      <w:r w:rsidR="003A145B">
        <w:rPr>
          <w:rFonts w:ascii="Times New Roman" w:hAnsi="Times New Roman" w:cs="Times New Roman"/>
          <w:sz w:val="24"/>
          <w:szCs w:val="24"/>
        </w:rPr>
        <w:t xml:space="preserve"> одобрить инициативу ФРС Хабаровского края. Рекомендовать экспертной группе «ловля карпа» обратиться в Президиум ФРСР для оформления соответствующих решений и принятия поправок в существующие нормативные документы</w:t>
      </w:r>
      <w:r w:rsidR="00910681">
        <w:rPr>
          <w:rFonts w:ascii="Times New Roman" w:hAnsi="Times New Roman" w:cs="Times New Roman"/>
          <w:sz w:val="24"/>
          <w:szCs w:val="24"/>
        </w:rPr>
        <w:t xml:space="preserve"> – Порядок формирования списка участников межрегиональных и всероссийских соревнований на 2021 год</w:t>
      </w:r>
      <w:r w:rsidR="003A145B">
        <w:rPr>
          <w:rFonts w:ascii="Times New Roman" w:hAnsi="Times New Roman" w:cs="Times New Roman"/>
          <w:sz w:val="24"/>
          <w:szCs w:val="24"/>
        </w:rPr>
        <w:t>.</w:t>
      </w:r>
    </w:p>
    <w:p w:rsidR="002B2C87" w:rsidRPr="00573309" w:rsidRDefault="00905759" w:rsidP="002479C1">
      <w:pPr>
        <w:rPr>
          <w:rFonts w:ascii="Times New Roman" w:hAnsi="Times New Roman" w:cs="Times New Roman"/>
          <w:sz w:val="24"/>
          <w:szCs w:val="24"/>
        </w:rPr>
      </w:pPr>
      <w:r w:rsidRPr="00905759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проводилось.</w:t>
      </w:r>
    </w:p>
    <w:p w:rsidR="003930B1" w:rsidRDefault="003930B1" w:rsidP="002479C1">
      <w:pPr>
        <w:rPr>
          <w:rFonts w:ascii="Times New Roman" w:hAnsi="Times New Roman" w:cs="Times New Roman"/>
          <w:b/>
          <w:sz w:val="24"/>
          <w:szCs w:val="24"/>
        </w:rPr>
      </w:pPr>
    </w:p>
    <w:p w:rsidR="00905759" w:rsidRDefault="00905759" w:rsidP="002479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</w:t>
      </w:r>
      <w:r w:rsidR="00876CE4">
        <w:rPr>
          <w:rFonts w:ascii="Times New Roman" w:hAnsi="Times New Roman" w:cs="Times New Roman"/>
          <w:b/>
          <w:sz w:val="24"/>
          <w:szCs w:val="24"/>
        </w:rPr>
        <w:t>прос пятый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6CE4" w:rsidRDefault="00905759" w:rsidP="00905759">
      <w:pPr>
        <w:jc w:val="both"/>
        <w:rPr>
          <w:rFonts w:ascii="Times New Roman" w:hAnsi="Times New Roman" w:cs="Times New Roman"/>
          <w:sz w:val="24"/>
          <w:szCs w:val="24"/>
        </w:rPr>
      </w:pPr>
      <w:r w:rsidRPr="00905759">
        <w:rPr>
          <w:rFonts w:ascii="Times New Roman" w:hAnsi="Times New Roman" w:cs="Times New Roman"/>
          <w:sz w:val="24"/>
          <w:szCs w:val="24"/>
        </w:rPr>
        <w:t xml:space="preserve">По </w:t>
      </w:r>
      <w:r w:rsidR="00876CE4">
        <w:rPr>
          <w:rFonts w:ascii="Times New Roman" w:hAnsi="Times New Roman" w:cs="Times New Roman"/>
          <w:sz w:val="24"/>
          <w:szCs w:val="24"/>
        </w:rPr>
        <w:t>пятому</w:t>
      </w:r>
      <w:r w:rsidRPr="00905759">
        <w:rPr>
          <w:rFonts w:ascii="Times New Roman" w:hAnsi="Times New Roman" w:cs="Times New Roman"/>
          <w:sz w:val="24"/>
          <w:szCs w:val="24"/>
        </w:rPr>
        <w:t xml:space="preserve"> вопросу выступил</w:t>
      </w:r>
      <w:r w:rsidR="00876CE4">
        <w:rPr>
          <w:rFonts w:ascii="Times New Roman" w:hAnsi="Times New Roman" w:cs="Times New Roman"/>
          <w:sz w:val="24"/>
          <w:szCs w:val="24"/>
        </w:rPr>
        <w:t>и</w:t>
      </w:r>
      <w:r w:rsidRPr="00905759">
        <w:rPr>
          <w:rFonts w:ascii="Times New Roman" w:hAnsi="Times New Roman" w:cs="Times New Roman"/>
          <w:sz w:val="24"/>
          <w:szCs w:val="24"/>
        </w:rPr>
        <w:t xml:space="preserve"> Колесников А., и </w:t>
      </w:r>
      <w:r w:rsidR="00876CE4">
        <w:rPr>
          <w:rFonts w:ascii="Times New Roman" w:hAnsi="Times New Roman" w:cs="Times New Roman"/>
          <w:sz w:val="24"/>
          <w:szCs w:val="24"/>
        </w:rPr>
        <w:t xml:space="preserve">Чиняков И. с информацией о перспективах проведения </w:t>
      </w:r>
      <w:r w:rsidR="00604C0A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573309">
        <w:rPr>
          <w:rFonts w:ascii="Times New Roman" w:hAnsi="Times New Roman" w:cs="Times New Roman"/>
          <w:sz w:val="24"/>
          <w:szCs w:val="24"/>
        </w:rPr>
        <w:t>ч</w:t>
      </w:r>
      <w:r w:rsidR="00876CE4">
        <w:rPr>
          <w:rFonts w:ascii="Times New Roman" w:hAnsi="Times New Roman" w:cs="Times New Roman"/>
          <w:sz w:val="24"/>
          <w:szCs w:val="24"/>
        </w:rPr>
        <w:t xml:space="preserve">емпионата </w:t>
      </w:r>
      <w:r w:rsidR="00573309">
        <w:rPr>
          <w:rFonts w:ascii="Times New Roman" w:hAnsi="Times New Roman" w:cs="Times New Roman"/>
          <w:sz w:val="24"/>
          <w:szCs w:val="24"/>
        </w:rPr>
        <w:t>м</w:t>
      </w:r>
      <w:r w:rsidR="00876CE4">
        <w:rPr>
          <w:rFonts w:ascii="Times New Roman" w:hAnsi="Times New Roman" w:cs="Times New Roman"/>
          <w:sz w:val="24"/>
          <w:szCs w:val="24"/>
        </w:rPr>
        <w:t xml:space="preserve">ира 2021 года </w:t>
      </w:r>
      <w:r w:rsidR="00604C0A">
        <w:rPr>
          <w:rFonts w:ascii="Times New Roman" w:hAnsi="Times New Roman" w:cs="Times New Roman"/>
          <w:sz w:val="24"/>
          <w:szCs w:val="24"/>
        </w:rPr>
        <w:t xml:space="preserve">по ловле карпа </w:t>
      </w:r>
      <w:r w:rsidR="00876CE4">
        <w:rPr>
          <w:rFonts w:ascii="Times New Roman" w:hAnsi="Times New Roman" w:cs="Times New Roman"/>
          <w:sz w:val="24"/>
          <w:szCs w:val="24"/>
        </w:rPr>
        <w:t>и предстоящих в ближайшее время решениях международных спортивных инстанций</w:t>
      </w:r>
      <w:r w:rsidR="00F00590">
        <w:rPr>
          <w:rFonts w:ascii="Times New Roman" w:hAnsi="Times New Roman" w:cs="Times New Roman"/>
          <w:sz w:val="24"/>
          <w:szCs w:val="24"/>
        </w:rPr>
        <w:t xml:space="preserve"> в свете решений, принятых международным антидопинговым агентством</w:t>
      </w:r>
      <w:r w:rsidR="00FB18EA">
        <w:rPr>
          <w:rFonts w:ascii="Times New Roman" w:hAnsi="Times New Roman" w:cs="Times New Roman"/>
          <w:sz w:val="24"/>
          <w:szCs w:val="24"/>
        </w:rPr>
        <w:t xml:space="preserve"> </w:t>
      </w:r>
      <w:r w:rsidR="00FB18EA">
        <w:rPr>
          <w:rFonts w:ascii="Times New Roman" w:hAnsi="Times New Roman" w:cs="Times New Roman"/>
          <w:sz w:val="24"/>
          <w:szCs w:val="24"/>
          <w:lang w:val="en-US"/>
        </w:rPr>
        <w:t>WADA</w:t>
      </w:r>
      <w:r w:rsidR="00F00590">
        <w:rPr>
          <w:rFonts w:ascii="Times New Roman" w:hAnsi="Times New Roman" w:cs="Times New Roman"/>
          <w:sz w:val="24"/>
          <w:szCs w:val="24"/>
        </w:rPr>
        <w:t xml:space="preserve"> </w:t>
      </w:r>
      <w:r w:rsidR="00FB18EA">
        <w:rPr>
          <w:rFonts w:ascii="Times New Roman" w:hAnsi="Times New Roman" w:cs="Times New Roman"/>
          <w:sz w:val="24"/>
          <w:szCs w:val="24"/>
        </w:rPr>
        <w:t>(</w:t>
      </w:r>
      <w:r w:rsidR="00F00590">
        <w:rPr>
          <w:rFonts w:ascii="Times New Roman" w:hAnsi="Times New Roman" w:cs="Times New Roman"/>
          <w:sz w:val="24"/>
          <w:szCs w:val="24"/>
        </w:rPr>
        <w:t>ВАДА)</w:t>
      </w:r>
      <w:r w:rsidR="00876CE4">
        <w:rPr>
          <w:rFonts w:ascii="Times New Roman" w:hAnsi="Times New Roman" w:cs="Times New Roman"/>
          <w:sz w:val="24"/>
          <w:szCs w:val="24"/>
        </w:rPr>
        <w:t>.</w:t>
      </w:r>
      <w:r w:rsidR="00604C0A">
        <w:rPr>
          <w:rFonts w:ascii="Times New Roman" w:hAnsi="Times New Roman" w:cs="Times New Roman"/>
          <w:sz w:val="24"/>
          <w:szCs w:val="24"/>
        </w:rPr>
        <w:t xml:space="preserve"> </w:t>
      </w:r>
      <w:r w:rsidR="00FB18EA">
        <w:rPr>
          <w:rFonts w:ascii="Times New Roman" w:hAnsi="Times New Roman" w:cs="Times New Roman"/>
          <w:sz w:val="24"/>
          <w:szCs w:val="24"/>
        </w:rPr>
        <w:t>Чиняков И. сообщил, что 0</w:t>
      </w:r>
      <w:r w:rsidR="00604C0A">
        <w:rPr>
          <w:rFonts w:ascii="Times New Roman" w:hAnsi="Times New Roman" w:cs="Times New Roman"/>
          <w:sz w:val="24"/>
          <w:szCs w:val="24"/>
        </w:rPr>
        <w:t xml:space="preserve">7 февраля прошло заседание президиума </w:t>
      </w:r>
      <w:r w:rsidR="00FB18EA">
        <w:rPr>
          <w:rFonts w:ascii="Times New Roman" w:hAnsi="Times New Roman" w:cs="Times New Roman"/>
          <w:sz w:val="24"/>
          <w:szCs w:val="24"/>
        </w:rPr>
        <w:t xml:space="preserve">конфедерации </w:t>
      </w:r>
      <w:r w:rsidR="00FB18EA">
        <w:rPr>
          <w:rFonts w:ascii="Times New Roman" w:hAnsi="Times New Roman" w:cs="Times New Roman"/>
          <w:sz w:val="24"/>
          <w:szCs w:val="24"/>
          <w:lang w:val="en-US"/>
        </w:rPr>
        <w:t>CIPS</w:t>
      </w:r>
      <w:r w:rsidR="00FB18EA" w:rsidRPr="00FB18EA">
        <w:rPr>
          <w:rFonts w:ascii="Times New Roman" w:hAnsi="Times New Roman" w:cs="Times New Roman"/>
          <w:sz w:val="24"/>
          <w:szCs w:val="24"/>
        </w:rPr>
        <w:t xml:space="preserve"> </w:t>
      </w:r>
      <w:r w:rsidR="00FB18EA">
        <w:rPr>
          <w:rFonts w:ascii="Times New Roman" w:hAnsi="Times New Roman" w:cs="Times New Roman"/>
          <w:sz w:val="24"/>
          <w:szCs w:val="24"/>
        </w:rPr>
        <w:t>(</w:t>
      </w:r>
      <w:r w:rsidR="00604C0A">
        <w:rPr>
          <w:rFonts w:ascii="Times New Roman" w:hAnsi="Times New Roman" w:cs="Times New Roman"/>
          <w:sz w:val="24"/>
          <w:szCs w:val="24"/>
        </w:rPr>
        <w:t>ЦИПС</w:t>
      </w:r>
      <w:r w:rsidR="00FB18EA">
        <w:rPr>
          <w:rFonts w:ascii="Times New Roman" w:hAnsi="Times New Roman" w:cs="Times New Roman"/>
          <w:sz w:val="24"/>
          <w:szCs w:val="24"/>
        </w:rPr>
        <w:t>)</w:t>
      </w:r>
      <w:r w:rsidR="00604C0A">
        <w:rPr>
          <w:rFonts w:ascii="Times New Roman" w:hAnsi="Times New Roman" w:cs="Times New Roman"/>
          <w:sz w:val="24"/>
          <w:szCs w:val="24"/>
        </w:rPr>
        <w:t xml:space="preserve">. На прошедшем заседании </w:t>
      </w:r>
      <w:r w:rsidR="00FB18EA">
        <w:rPr>
          <w:rFonts w:ascii="Times New Roman" w:hAnsi="Times New Roman" w:cs="Times New Roman"/>
          <w:sz w:val="24"/>
          <w:szCs w:val="24"/>
        </w:rPr>
        <w:t xml:space="preserve">Президиума, </w:t>
      </w:r>
      <w:r w:rsidR="00604C0A">
        <w:rPr>
          <w:rFonts w:ascii="Times New Roman" w:hAnsi="Times New Roman" w:cs="Times New Roman"/>
          <w:sz w:val="24"/>
          <w:szCs w:val="24"/>
        </w:rPr>
        <w:t xml:space="preserve">решения относительно проведения </w:t>
      </w:r>
      <w:r w:rsidR="00573309">
        <w:rPr>
          <w:rFonts w:ascii="Times New Roman" w:hAnsi="Times New Roman" w:cs="Times New Roman"/>
          <w:sz w:val="24"/>
          <w:szCs w:val="24"/>
        </w:rPr>
        <w:t>чемпионата мира</w:t>
      </w:r>
      <w:r w:rsidR="00604C0A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FB18EA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604C0A">
        <w:rPr>
          <w:rFonts w:ascii="Times New Roman" w:hAnsi="Times New Roman" w:cs="Times New Roman"/>
          <w:sz w:val="24"/>
          <w:szCs w:val="24"/>
        </w:rPr>
        <w:t>не принимались</w:t>
      </w:r>
      <w:r w:rsidR="00FB18EA">
        <w:rPr>
          <w:rFonts w:ascii="Times New Roman" w:hAnsi="Times New Roman" w:cs="Times New Roman"/>
          <w:sz w:val="24"/>
          <w:szCs w:val="24"/>
        </w:rPr>
        <w:t>,</w:t>
      </w:r>
      <w:r w:rsidR="00604C0A">
        <w:rPr>
          <w:rFonts w:ascii="Times New Roman" w:hAnsi="Times New Roman" w:cs="Times New Roman"/>
          <w:sz w:val="24"/>
          <w:szCs w:val="24"/>
        </w:rPr>
        <w:t xml:space="preserve"> т.к. 27 марта 2020 года истекает срок </w:t>
      </w:r>
      <w:r w:rsidR="00FB18EA">
        <w:rPr>
          <w:rFonts w:ascii="Times New Roman" w:hAnsi="Times New Roman" w:cs="Times New Roman"/>
          <w:sz w:val="24"/>
          <w:szCs w:val="24"/>
        </w:rPr>
        <w:t>рассмотрения апелляции</w:t>
      </w:r>
      <w:r w:rsidR="00604C0A">
        <w:rPr>
          <w:rFonts w:ascii="Times New Roman" w:hAnsi="Times New Roman" w:cs="Times New Roman"/>
          <w:sz w:val="24"/>
          <w:szCs w:val="24"/>
        </w:rPr>
        <w:t xml:space="preserve"> </w:t>
      </w:r>
      <w:r w:rsidR="00FB18EA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604C0A">
        <w:rPr>
          <w:rFonts w:ascii="Times New Roman" w:hAnsi="Times New Roman" w:cs="Times New Roman"/>
          <w:sz w:val="24"/>
          <w:szCs w:val="24"/>
        </w:rPr>
        <w:t xml:space="preserve">на решения </w:t>
      </w:r>
      <w:r w:rsidR="00FB18EA">
        <w:rPr>
          <w:rFonts w:ascii="Times New Roman" w:hAnsi="Times New Roman" w:cs="Times New Roman"/>
          <w:sz w:val="24"/>
          <w:szCs w:val="24"/>
          <w:lang w:val="en-US"/>
        </w:rPr>
        <w:t>WADA</w:t>
      </w:r>
      <w:r w:rsidR="00FB18EA">
        <w:rPr>
          <w:rFonts w:ascii="Times New Roman" w:hAnsi="Times New Roman" w:cs="Times New Roman"/>
          <w:sz w:val="24"/>
          <w:szCs w:val="24"/>
        </w:rPr>
        <w:t xml:space="preserve"> (ВАДА)</w:t>
      </w:r>
      <w:r w:rsidR="00604C0A">
        <w:rPr>
          <w:rFonts w:ascii="Times New Roman" w:hAnsi="Times New Roman" w:cs="Times New Roman"/>
          <w:sz w:val="24"/>
          <w:szCs w:val="24"/>
        </w:rPr>
        <w:t xml:space="preserve">. В мае 2020 года будет проходить конгресс </w:t>
      </w:r>
      <w:r w:rsidR="00FB18EA">
        <w:rPr>
          <w:rFonts w:ascii="Times New Roman" w:hAnsi="Times New Roman" w:cs="Times New Roman"/>
          <w:sz w:val="24"/>
          <w:szCs w:val="24"/>
        </w:rPr>
        <w:t xml:space="preserve">конфедерации </w:t>
      </w:r>
      <w:r w:rsidR="00FB18EA">
        <w:rPr>
          <w:rFonts w:ascii="Times New Roman" w:hAnsi="Times New Roman" w:cs="Times New Roman"/>
          <w:sz w:val="24"/>
          <w:szCs w:val="24"/>
          <w:lang w:val="en-US"/>
        </w:rPr>
        <w:t>CIPS</w:t>
      </w:r>
      <w:r w:rsidR="00FB18EA">
        <w:rPr>
          <w:rFonts w:ascii="Times New Roman" w:hAnsi="Times New Roman" w:cs="Times New Roman"/>
          <w:sz w:val="24"/>
          <w:szCs w:val="24"/>
        </w:rPr>
        <w:t xml:space="preserve"> (</w:t>
      </w:r>
      <w:r w:rsidR="00604C0A">
        <w:rPr>
          <w:rFonts w:ascii="Times New Roman" w:hAnsi="Times New Roman" w:cs="Times New Roman"/>
          <w:sz w:val="24"/>
          <w:szCs w:val="24"/>
        </w:rPr>
        <w:t>ЦИПС</w:t>
      </w:r>
      <w:r w:rsidR="00FB18EA">
        <w:rPr>
          <w:rFonts w:ascii="Times New Roman" w:hAnsi="Times New Roman" w:cs="Times New Roman"/>
          <w:sz w:val="24"/>
          <w:szCs w:val="24"/>
        </w:rPr>
        <w:t>),</w:t>
      </w:r>
      <w:r w:rsidR="00604C0A">
        <w:rPr>
          <w:rFonts w:ascii="Times New Roman" w:hAnsi="Times New Roman" w:cs="Times New Roman"/>
          <w:sz w:val="24"/>
          <w:szCs w:val="24"/>
        </w:rPr>
        <w:t xml:space="preserve"> на котором может быть принято решение в пользу проведения </w:t>
      </w:r>
      <w:r w:rsidR="00573309">
        <w:rPr>
          <w:rFonts w:ascii="Times New Roman" w:hAnsi="Times New Roman" w:cs="Times New Roman"/>
          <w:sz w:val="24"/>
          <w:szCs w:val="24"/>
        </w:rPr>
        <w:t>ч</w:t>
      </w:r>
      <w:r w:rsidR="00604C0A">
        <w:rPr>
          <w:rFonts w:ascii="Times New Roman" w:hAnsi="Times New Roman" w:cs="Times New Roman"/>
          <w:sz w:val="24"/>
          <w:szCs w:val="24"/>
        </w:rPr>
        <w:t xml:space="preserve">емпионата </w:t>
      </w:r>
      <w:r w:rsidR="00573309">
        <w:rPr>
          <w:rFonts w:ascii="Times New Roman" w:hAnsi="Times New Roman" w:cs="Times New Roman"/>
          <w:sz w:val="24"/>
          <w:szCs w:val="24"/>
        </w:rPr>
        <w:t>м</w:t>
      </w:r>
      <w:r w:rsidR="00604C0A">
        <w:rPr>
          <w:rFonts w:ascii="Times New Roman" w:hAnsi="Times New Roman" w:cs="Times New Roman"/>
          <w:sz w:val="24"/>
          <w:szCs w:val="24"/>
        </w:rPr>
        <w:t>ира 2021 года по ловле карпа в России в случае, если никто из других стран не возьмется за проведение этого турнира</w:t>
      </w:r>
      <w:r w:rsidR="00FB18EA">
        <w:rPr>
          <w:rFonts w:ascii="Times New Roman" w:hAnsi="Times New Roman" w:cs="Times New Roman"/>
          <w:sz w:val="24"/>
          <w:szCs w:val="24"/>
        </w:rPr>
        <w:t xml:space="preserve">, а так же будет принято решение о возможности выступать российским спортсменам-рыболовам, во всех дисциплинах рыболовного спорта, </w:t>
      </w:r>
      <w:r w:rsidR="00A76B98">
        <w:rPr>
          <w:rFonts w:ascii="Times New Roman" w:hAnsi="Times New Roman" w:cs="Times New Roman"/>
          <w:sz w:val="24"/>
          <w:szCs w:val="24"/>
        </w:rPr>
        <w:t>в национальной форме и с национальным гимном</w:t>
      </w:r>
      <w:r w:rsidR="00604C0A">
        <w:rPr>
          <w:rFonts w:ascii="Times New Roman" w:hAnsi="Times New Roman" w:cs="Times New Roman"/>
          <w:sz w:val="24"/>
          <w:szCs w:val="24"/>
        </w:rPr>
        <w:t>.</w:t>
      </w:r>
    </w:p>
    <w:p w:rsidR="00604C0A" w:rsidRDefault="00A76B98" w:rsidP="00905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</w:t>
      </w:r>
      <w:r w:rsidR="00604C0A">
        <w:rPr>
          <w:rFonts w:ascii="Times New Roman" w:hAnsi="Times New Roman" w:cs="Times New Roman"/>
          <w:sz w:val="24"/>
          <w:szCs w:val="24"/>
        </w:rPr>
        <w:t xml:space="preserve"> время </w:t>
      </w:r>
      <w:r>
        <w:rPr>
          <w:rFonts w:ascii="Times New Roman" w:hAnsi="Times New Roman" w:cs="Times New Roman"/>
          <w:sz w:val="24"/>
          <w:szCs w:val="24"/>
        </w:rPr>
        <w:t>необходимое на качественную подготовку</w:t>
      </w:r>
      <w:r w:rsidR="00604C0A">
        <w:rPr>
          <w:rFonts w:ascii="Times New Roman" w:hAnsi="Times New Roman" w:cs="Times New Roman"/>
          <w:sz w:val="24"/>
          <w:szCs w:val="24"/>
        </w:rPr>
        <w:t xml:space="preserve"> </w:t>
      </w:r>
      <w:r w:rsidR="00573309">
        <w:rPr>
          <w:rFonts w:ascii="Times New Roman" w:hAnsi="Times New Roman" w:cs="Times New Roman"/>
          <w:sz w:val="24"/>
          <w:szCs w:val="24"/>
        </w:rPr>
        <w:t>ч</w:t>
      </w:r>
      <w:r w:rsidR="00604C0A">
        <w:rPr>
          <w:rFonts w:ascii="Times New Roman" w:hAnsi="Times New Roman" w:cs="Times New Roman"/>
          <w:sz w:val="24"/>
          <w:szCs w:val="24"/>
        </w:rPr>
        <w:t xml:space="preserve">емпионата </w:t>
      </w:r>
      <w:r w:rsidR="00573309">
        <w:rPr>
          <w:rFonts w:ascii="Times New Roman" w:hAnsi="Times New Roman" w:cs="Times New Roman"/>
          <w:sz w:val="24"/>
          <w:szCs w:val="24"/>
        </w:rPr>
        <w:t>м</w:t>
      </w:r>
      <w:r w:rsidR="00604C0A">
        <w:rPr>
          <w:rFonts w:ascii="Times New Roman" w:hAnsi="Times New Roman" w:cs="Times New Roman"/>
          <w:sz w:val="24"/>
          <w:szCs w:val="24"/>
        </w:rPr>
        <w:t>ира (Краснодарский край) стремительно уход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04C0A">
        <w:rPr>
          <w:rFonts w:ascii="Times New Roman" w:hAnsi="Times New Roman" w:cs="Times New Roman"/>
          <w:sz w:val="24"/>
          <w:szCs w:val="24"/>
        </w:rPr>
        <w:t>т и подготовить инфраструктуру под 1</w:t>
      </w:r>
      <w:r w:rsidR="00573309">
        <w:rPr>
          <w:rFonts w:ascii="Times New Roman" w:hAnsi="Times New Roman" w:cs="Times New Roman"/>
          <w:sz w:val="24"/>
          <w:szCs w:val="24"/>
        </w:rPr>
        <w:t>1</w:t>
      </w:r>
      <w:r w:rsidR="00604C0A">
        <w:rPr>
          <w:rFonts w:ascii="Times New Roman" w:hAnsi="Times New Roman" w:cs="Times New Roman"/>
          <w:sz w:val="24"/>
          <w:szCs w:val="24"/>
        </w:rPr>
        <w:t xml:space="preserve">0 секторов для участников чемпионата </w:t>
      </w:r>
      <w:r w:rsidR="00573309">
        <w:rPr>
          <w:rFonts w:ascii="Times New Roman" w:hAnsi="Times New Roman" w:cs="Times New Roman"/>
          <w:sz w:val="24"/>
          <w:szCs w:val="24"/>
        </w:rPr>
        <w:t>будет все сложнее</w:t>
      </w:r>
      <w:r w:rsidR="00604C0A">
        <w:rPr>
          <w:rFonts w:ascii="Times New Roman" w:hAnsi="Times New Roman" w:cs="Times New Roman"/>
          <w:sz w:val="24"/>
          <w:szCs w:val="24"/>
        </w:rPr>
        <w:t xml:space="preserve">. </w:t>
      </w:r>
      <w:r w:rsidR="00573309">
        <w:rPr>
          <w:rFonts w:ascii="Times New Roman" w:hAnsi="Times New Roman" w:cs="Times New Roman"/>
          <w:sz w:val="24"/>
          <w:szCs w:val="24"/>
        </w:rPr>
        <w:t xml:space="preserve">В </w:t>
      </w:r>
      <w:r w:rsidR="00604C0A">
        <w:rPr>
          <w:rFonts w:ascii="Times New Roman" w:hAnsi="Times New Roman" w:cs="Times New Roman"/>
          <w:sz w:val="24"/>
          <w:szCs w:val="24"/>
        </w:rPr>
        <w:t>случа</w:t>
      </w:r>
      <w:r w:rsidR="00573309">
        <w:rPr>
          <w:rFonts w:ascii="Times New Roman" w:hAnsi="Times New Roman" w:cs="Times New Roman"/>
          <w:sz w:val="24"/>
          <w:szCs w:val="24"/>
        </w:rPr>
        <w:t>е</w:t>
      </w:r>
      <w:r w:rsidR="00604C0A">
        <w:rPr>
          <w:rFonts w:ascii="Times New Roman" w:hAnsi="Times New Roman" w:cs="Times New Roman"/>
          <w:sz w:val="24"/>
          <w:szCs w:val="24"/>
        </w:rPr>
        <w:t xml:space="preserve"> отмены </w:t>
      </w:r>
      <w:r w:rsidR="00573309">
        <w:rPr>
          <w:rFonts w:ascii="Times New Roman" w:hAnsi="Times New Roman" w:cs="Times New Roman"/>
          <w:sz w:val="24"/>
          <w:szCs w:val="24"/>
        </w:rPr>
        <w:t>ч</w:t>
      </w:r>
      <w:r w:rsidR="00604C0A">
        <w:rPr>
          <w:rFonts w:ascii="Times New Roman" w:hAnsi="Times New Roman" w:cs="Times New Roman"/>
          <w:sz w:val="24"/>
          <w:szCs w:val="24"/>
        </w:rPr>
        <w:t>емпионата</w:t>
      </w:r>
      <w:r w:rsidR="00573309">
        <w:rPr>
          <w:rFonts w:ascii="Times New Roman" w:hAnsi="Times New Roman" w:cs="Times New Roman"/>
          <w:sz w:val="24"/>
          <w:szCs w:val="24"/>
        </w:rPr>
        <w:t xml:space="preserve"> мира 2021 года</w:t>
      </w:r>
      <w:r w:rsidR="00604C0A">
        <w:rPr>
          <w:rFonts w:ascii="Times New Roman" w:hAnsi="Times New Roman" w:cs="Times New Roman"/>
          <w:sz w:val="24"/>
          <w:szCs w:val="24"/>
        </w:rPr>
        <w:t xml:space="preserve"> </w:t>
      </w:r>
      <w:r w:rsidR="00573309">
        <w:rPr>
          <w:rFonts w:ascii="Times New Roman" w:hAnsi="Times New Roman" w:cs="Times New Roman"/>
          <w:sz w:val="24"/>
          <w:szCs w:val="24"/>
        </w:rPr>
        <w:t xml:space="preserve">в России решением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CIPS</w:t>
      </w:r>
      <w:r w:rsidRPr="00A76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73309">
        <w:rPr>
          <w:rFonts w:ascii="Times New Roman" w:hAnsi="Times New Roman" w:cs="Times New Roman"/>
          <w:sz w:val="24"/>
          <w:szCs w:val="24"/>
        </w:rPr>
        <w:t>ЦИПС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5733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573309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="00573309"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ации и проведения</w:t>
      </w:r>
      <w:r w:rsidR="00604C0A">
        <w:rPr>
          <w:rFonts w:ascii="Times New Roman" w:hAnsi="Times New Roman" w:cs="Times New Roman"/>
          <w:sz w:val="24"/>
          <w:szCs w:val="24"/>
        </w:rPr>
        <w:t xml:space="preserve"> на водоеме </w:t>
      </w:r>
      <w:r w:rsidR="00573309">
        <w:rPr>
          <w:rFonts w:ascii="Times New Roman" w:hAnsi="Times New Roman" w:cs="Times New Roman"/>
          <w:sz w:val="24"/>
          <w:szCs w:val="24"/>
        </w:rPr>
        <w:t>«</w:t>
      </w:r>
      <w:r w:rsidR="00604C0A">
        <w:rPr>
          <w:rFonts w:ascii="Times New Roman" w:hAnsi="Times New Roman" w:cs="Times New Roman"/>
          <w:sz w:val="24"/>
          <w:szCs w:val="24"/>
        </w:rPr>
        <w:t>Каневской</w:t>
      </w:r>
      <w:r w:rsidR="00573309">
        <w:rPr>
          <w:rFonts w:ascii="Times New Roman" w:hAnsi="Times New Roman" w:cs="Times New Roman"/>
          <w:sz w:val="24"/>
          <w:szCs w:val="24"/>
        </w:rPr>
        <w:t>» (Краснодарский край)</w:t>
      </w:r>
      <w:r w:rsidR="00604C0A">
        <w:rPr>
          <w:rFonts w:ascii="Times New Roman" w:hAnsi="Times New Roman" w:cs="Times New Roman"/>
          <w:sz w:val="24"/>
          <w:szCs w:val="24"/>
        </w:rPr>
        <w:t xml:space="preserve"> крупн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604C0A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604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="00F00590">
        <w:rPr>
          <w:rFonts w:ascii="Times New Roman" w:hAnsi="Times New Roman" w:cs="Times New Roman"/>
          <w:sz w:val="24"/>
          <w:szCs w:val="24"/>
        </w:rPr>
        <w:t>.</w:t>
      </w:r>
      <w:r w:rsidR="00B640AE">
        <w:rPr>
          <w:rFonts w:ascii="Times New Roman" w:hAnsi="Times New Roman" w:cs="Times New Roman"/>
          <w:sz w:val="24"/>
          <w:szCs w:val="24"/>
        </w:rPr>
        <w:t xml:space="preserve"> В настоящее время ФРСР ожидает официального ответа от </w:t>
      </w:r>
      <w:r>
        <w:rPr>
          <w:rFonts w:ascii="Times New Roman" w:hAnsi="Times New Roman" w:cs="Times New Roman"/>
          <w:sz w:val="24"/>
          <w:szCs w:val="24"/>
        </w:rPr>
        <w:t xml:space="preserve">президиума </w:t>
      </w:r>
      <w:r>
        <w:rPr>
          <w:rFonts w:ascii="Times New Roman" w:hAnsi="Times New Roman" w:cs="Times New Roman"/>
          <w:sz w:val="24"/>
          <w:szCs w:val="24"/>
          <w:lang w:val="en-US"/>
        </w:rPr>
        <w:t>CIPS</w:t>
      </w:r>
      <w:r w:rsidRPr="00A76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640AE">
        <w:rPr>
          <w:rFonts w:ascii="Times New Roman" w:hAnsi="Times New Roman" w:cs="Times New Roman"/>
          <w:sz w:val="24"/>
          <w:szCs w:val="24"/>
        </w:rPr>
        <w:t>ЦИПС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40AE">
        <w:rPr>
          <w:rFonts w:ascii="Times New Roman" w:hAnsi="Times New Roman" w:cs="Times New Roman"/>
          <w:sz w:val="24"/>
          <w:szCs w:val="24"/>
        </w:rPr>
        <w:t xml:space="preserve"> по </w:t>
      </w:r>
      <w:r w:rsidR="00B640AE">
        <w:rPr>
          <w:rFonts w:ascii="Times New Roman" w:hAnsi="Times New Roman" w:cs="Times New Roman"/>
          <w:sz w:val="24"/>
          <w:szCs w:val="24"/>
        </w:rPr>
        <w:lastRenderedPageBreak/>
        <w:t>этому вопросу</w:t>
      </w:r>
      <w:r>
        <w:rPr>
          <w:rFonts w:ascii="Times New Roman" w:hAnsi="Times New Roman" w:cs="Times New Roman"/>
          <w:sz w:val="24"/>
          <w:szCs w:val="24"/>
        </w:rPr>
        <w:t>, после чего будет приниматься решение о дальнейших перспективах чемпионата мира 2021 года в России и вообще, перспективах участия сборных команд России по дисциплинам рыболовного спорта на чемпионатах мира</w:t>
      </w:r>
      <w:r w:rsidR="00B64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590" w:rsidRDefault="00F00590" w:rsidP="00F00590">
      <w:pPr>
        <w:rPr>
          <w:rFonts w:ascii="Times New Roman" w:hAnsi="Times New Roman" w:cs="Times New Roman"/>
          <w:b/>
          <w:sz w:val="24"/>
          <w:szCs w:val="24"/>
        </w:rPr>
      </w:pPr>
      <w:r w:rsidRPr="00BE1A87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77">
        <w:rPr>
          <w:rFonts w:ascii="Times New Roman" w:hAnsi="Times New Roman" w:cs="Times New Roman"/>
          <w:sz w:val="24"/>
          <w:szCs w:val="24"/>
        </w:rPr>
        <w:t>не проводилось</w:t>
      </w:r>
    </w:p>
    <w:p w:rsidR="00876CE4" w:rsidRDefault="00F00590" w:rsidP="00F00590">
      <w:pPr>
        <w:jc w:val="both"/>
        <w:rPr>
          <w:rFonts w:ascii="Times New Roman" w:hAnsi="Times New Roman" w:cs="Times New Roman"/>
          <w:sz w:val="24"/>
          <w:szCs w:val="24"/>
        </w:rPr>
      </w:pPr>
      <w:r w:rsidRPr="00BE1A87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</w:t>
      </w:r>
      <w:r w:rsidRPr="009A5D0E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</w:p>
    <w:p w:rsidR="00F00590" w:rsidRDefault="00F00590" w:rsidP="00905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E5A" w:rsidRPr="005F5E5A" w:rsidRDefault="005F5E5A" w:rsidP="002479C1">
      <w:pPr>
        <w:rPr>
          <w:rFonts w:ascii="Times New Roman" w:hAnsi="Times New Roman" w:cs="Times New Roman"/>
          <w:b/>
          <w:sz w:val="24"/>
          <w:szCs w:val="24"/>
        </w:rPr>
      </w:pPr>
      <w:r w:rsidRPr="005F5E5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00590">
        <w:rPr>
          <w:rFonts w:ascii="Times New Roman" w:hAnsi="Times New Roman" w:cs="Times New Roman"/>
          <w:b/>
          <w:sz w:val="24"/>
          <w:szCs w:val="24"/>
        </w:rPr>
        <w:t>шестой</w:t>
      </w:r>
      <w:r w:rsidRPr="005F5E5A">
        <w:rPr>
          <w:rFonts w:ascii="Times New Roman" w:hAnsi="Times New Roman" w:cs="Times New Roman"/>
          <w:b/>
          <w:sz w:val="24"/>
          <w:szCs w:val="24"/>
        </w:rPr>
        <w:t>.</w:t>
      </w:r>
    </w:p>
    <w:p w:rsidR="00A4396C" w:rsidRDefault="005F5E5A" w:rsidP="003E0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00590">
        <w:rPr>
          <w:rFonts w:ascii="Times New Roman" w:hAnsi="Times New Roman" w:cs="Times New Roman"/>
          <w:sz w:val="24"/>
          <w:szCs w:val="24"/>
        </w:rPr>
        <w:t>шестому</w:t>
      </w:r>
      <w:r>
        <w:rPr>
          <w:rFonts w:ascii="Times New Roman" w:hAnsi="Times New Roman" w:cs="Times New Roman"/>
          <w:sz w:val="24"/>
          <w:szCs w:val="24"/>
        </w:rPr>
        <w:t xml:space="preserve"> вопросу докладывал </w:t>
      </w:r>
      <w:r w:rsidR="00F00590">
        <w:rPr>
          <w:rFonts w:ascii="Times New Roman" w:hAnsi="Times New Roman" w:cs="Times New Roman"/>
          <w:sz w:val="24"/>
          <w:szCs w:val="24"/>
        </w:rPr>
        <w:t>Байков Д</w:t>
      </w:r>
      <w:r>
        <w:rPr>
          <w:rFonts w:ascii="Times New Roman" w:hAnsi="Times New Roman" w:cs="Times New Roman"/>
          <w:sz w:val="24"/>
          <w:szCs w:val="24"/>
        </w:rPr>
        <w:t xml:space="preserve">., и </w:t>
      </w:r>
      <w:r w:rsidR="00F00590">
        <w:rPr>
          <w:rFonts w:ascii="Times New Roman" w:hAnsi="Times New Roman" w:cs="Times New Roman"/>
          <w:sz w:val="24"/>
          <w:szCs w:val="24"/>
        </w:rPr>
        <w:t xml:space="preserve">проинформировал о </w:t>
      </w:r>
      <w:r w:rsidR="00AE47A0">
        <w:rPr>
          <w:rFonts w:ascii="Times New Roman" w:hAnsi="Times New Roman" w:cs="Times New Roman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="00F00590">
        <w:rPr>
          <w:rFonts w:ascii="Times New Roman" w:hAnsi="Times New Roman" w:cs="Times New Roman"/>
          <w:sz w:val="24"/>
          <w:szCs w:val="24"/>
        </w:rPr>
        <w:t>пределени</w:t>
      </w:r>
      <w:r w:rsidR="00AE47A0">
        <w:rPr>
          <w:rFonts w:ascii="Times New Roman" w:hAnsi="Times New Roman" w:cs="Times New Roman"/>
          <w:sz w:val="24"/>
          <w:szCs w:val="24"/>
        </w:rPr>
        <w:t>я</w:t>
      </w:r>
      <w:r w:rsidR="00F00590">
        <w:rPr>
          <w:rFonts w:ascii="Times New Roman" w:hAnsi="Times New Roman" w:cs="Times New Roman"/>
          <w:sz w:val="24"/>
          <w:szCs w:val="24"/>
        </w:rPr>
        <w:t xml:space="preserve"> квот на участие во всероссийском соревновании по ловле карпа «Кубанская весна 2020». В соответствии с </w:t>
      </w:r>
      <w:r w:rsidR="00F00590" w:rsidRPr="00F00590">
        <w:rPr>
          <w:rFonts w:ascii="Times New Roman" w:eastAsia="Calibri" w:hAnsi="Times New Roman" w:cs="Times New Roman"/>
          <w:sz w:val="24"/>
          <w:szCs w:val="24"/>
        </w:rPr>
        <w:t xml:space="preserve">Положением о межрегиональных и всероссийских официальных спортивных соревнованиях по рыболовному спорту на 2020 год, утвержденному Министерством спорта Российской </w:t>
      </w:r>
      <w:r w:rsidR="00F33FB1" w:rsidRPr="00F00590">
        <w:rPr>
          <w:rFonts w:ascii="Times New Roman" w:eastAsia="Calibri" w:hAnsi="Times New Roman" w:cs="Times New Roman"/>
          <w:sz w:val="24"/>
          <w:szCs w:val="24"/>
        </w:rPr>
        <w:t>Федерации 16</w:t>
      </w:r>
      <w:r w:rsidR="00F00590" w:rsidRPr="00F00590">
        <w:rPr>
          <w:rFonts w:ascii="Times New Roman" w:eastAsia="Calibri" w:hAnsi="Times New Roman" w:cs="Times New Roman"/>
          <w:sz w:val="24"/>
          <w:szCs w:val="24"/>
        </w:rPr>
        <w:t xml:space="preserve"> декабря 2019</w:t>
      </w:r>
      <w:r w:rsidR="00AE47A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F00590">
        <w:rPr>
          <w:rFonts w:ascii="Times New Roman" w:hAnsi="Times New Roman" w:cs="Times New Roman"/>
          <w:sz w:val="24"/>
          <w:szCs w:val="24"/>
        </w:rPr>
        <w:t xml:space="preserve">, на соревнование допускаются пары от субъектов Российской Федерации в равном количестве для всех субъектов, подавших заявку. </w:t>
      </w:r>
      <w:r w:rsidR="00AE47A0">
        <w:rPr>
          <w:rFonts w:ascii="Times New Roman" w:hAnsi="Times New Roman" w:cs="Times New Roman"/>
          <w:sz w:val="24"/>
          <w:szCs w:val="24"/>
        </w:rPr>
        <w:t xml:space="preserve">Вместимость водоема составляет 45 пар спортсменов. </w:t>
      </w:r>
      <w:r w:rsidR="00A4396C">
        <w:rPr>
          <w:rFonts w:ascii="Times New Roman" w:hAnsi="Times New Roman" w:cs="Times New Roman"/>
          <w:sz w:val="24"/>
          <w:szCs w:val="24"/>
        </w:rPr>
        <w:t xml:space="preserve">В случае, если количество субъектов РФ, заявившихся для участия в соревновании, будет меньше 45, оставшиеся места будут распределены по одной квоте на субъект в соответствии с </w:t>
      </w:r>
      <w:r w:rsidR="00AE47A0">
        <w:rPr>
          <w:rFonts w:ascii="Times New Roman" w:hAnsi="Times New Roman" w:cs="Times New Roman"/>
          <w:sz w:val="24"/>
          <w:szCs w:val="24"/>
        </w:rPr>
        <w:t xml:space="preserve">результатами спортсменов субъектов РФ, отраженными в </w:t>
      </w:r>
      <w:r w:rsidR="00A4396C">
        <w:rPr>
          <w:rFonts w:ascii="Times New Roman" w:hAnsi="Times New Roman" w:cs="Times New Roman"/>
          <w:sz w:val="24"/>
          <w:szCs w:val="24"/>
        </w:rPr>
        <w:t>финальн</w:t>
      </w:r>
      <w:r w:rsidR="00AE47A0">
        <w:rPr>
          <w:rFonts w:ascii="Times New Roman" w:hAnsi="Times New Roman" w:cs="Times New Roman"/>
          <w:sz w:val="24"/>
          <w:szCs w:val="24"/>
        </w:rPr>
        <w:t>о</w:t>
      </w:r>
      <w:r w:rsidR="00A4396C">
        <w:rPr>
          <w:rFonts w:ascii="Times New Roman" w:hAnsi="Times New Roman" w:cs="Times New Roman"/>
          <w:sz w:val="24"/>
          <w:szCs w:val="24"/>
        </w:rPr>
        <w:t>м протокол</w:t>
      </w:r>
      <w:r w:rsidR="00AE47A0">
        <w:rPr>
          <w:rFonts w:ascii="Times New Roman" w:hAnsi="Times New Roman" w:cs="Times New Roman"/>
          <w:sz w:val="24"/>
          <w:szCs w:val="24"/>
        </w:rPr>
        <w:t>е</w:t>
      </w:r>
      <w:r w:rsidR="00A4396C">
        <w:rPr>
          <w:rFonts w:ascii="Times New Roman" w:hAnsi="Times New Roman" w:cs="Times New Roman"/>
          <w:sz w:val="24"/>
          <w:szCs w:val="24"/>
        </w:rPr>
        <w:t xml:space="preserve"> Кубка России 2019 года. </w:t>
      </w:r>
      <w:r w:rsidR="00310B05">
        <w:rPr>
          <w:rFonts w:ascii="Times New Roman" w:hAnsi="Times New Roman" w:cs="Times New Roman"/>
          <w:sz w:val="24"/>
          <w:szCs w:val="24"/>
        </w:rPr>
        <w:t xml:space="preserve">При этом в случае, если пары от одного субъекта заняли несколько мест в пределах оставшейся квоты от 45 пар, такие квоты для одного субъекта не суммируются.   </w:t>
      </w:r>
    </w:p>
    <w:p w:rsidR="00F00590" w:rsidRPr="00310B05" w:rsidRDefault="00310B05" w:rsidP="003E071F">
      <w:pPr>
        <w:jc w:val="both"/>
        <w:rPr>
          <w:rFonts w:ascii="Times New Roman" w:hAnsi="Times New Roman" w:cs="Times New Roman"/>
          <w:sz w:val="24"/>
          <w:szCs w:val="24"/>
        </w:rPr>
      </w:pPr>
      <w:r w:rsidRPr="00310B05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F00590" w:rsidRPr="00310B05">
        <w:rPr>
          <w:rFonts w:ascii="Times New Roman" w:hAnsi="Times New Roman" w:cs="Times New Roman"/>
          <w:sz w:val="24"/>
          <w:szCs w:val="24"/>
        </w:rPr>
        <w:t>Байков Д. заострил внимание на правильном оформлении заявок на участие во всероссийских соревнованиях по фо</w:t>
      </w:r>
      <w:r>
        <w:rPr>
          <w:rFonts w:ascii="Times New Roman" w:hAnsi="Times New Roman" w:cs="Times New Roman"/>
          <w:sz w:val="24"/>
          <w:szCs w:val="24"/>
        </w:rPr>
        <w:t xml:space="preserve">рме, утвержденной в Положении </w:t>
      </w:r>
      <w:r w:rsidR="00B15A2C" w:rsidRPr="00F00590">
        <w:rPr>
          <w:rFonts w:ascii="Times New Roman" w:eastAsia="Calibri" w:hAnsi="Times New Roman" w:cs="Times New Roman"/>
          <w:sz w:val="24"/>
          <w:szCs w:val="24"/>
        </w:rPr>
        <w:t>о межрегиональных и всероссийских официальных спортивных соревнованиях по рыболовному спорту на 2020 год</w:t>
      </w:r>
      <w:r w:rsidR="00B15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F00590" w:rsidRPr="00310B05">
        <w:rPr>
          <w:rFonts w:ascii="Times New Roman" w:hAnsi="Times New Roman" w:cs="Times New Roman"/>
          <w:sz w:val="24"/>
          <w:szCs w:val="24"/>
        </w:rPr>
        <w:t>риложение №2)</w:t>
      </w:r>
      <w:r w:rsidR="00B15A2C">
        <w:rPr>
          <w:rFonts w:ascii="Times New Roman" w:hAnsi="Times New Roman" w:cs="Times New Roman"/>
          <w:sz w:val="24"/>
          <w:szCs w:val="24"/>
        </w:rPr>
        <w:t>,</w:t>
      </w:r>
      <w:r w:rsidR="006C0FEC">
        <w:rPr>
          <w:rFonts w:ascii="Times New Roman" w:hAnsi="Times New Roman" w:cs="Times New Roman"/>
          <w:sz w:val="24"/>
          <w:szCs w:val="24"/>
        </w:rPr>
        <w:t xml:space="preserve"> и своевременном подтверждении участникам соревнований спортивных разрядов.</w:t>
      </w:r>
    </w:p>
    <w:p w:rsidR="005F5E5A" w:rsidRDefault="005F5E5A" w:rsidP="005F5E5A">
      <w:pPr>
        <w:rPr>
          <w:rFonts w:ascii="Times New Roman" w:hAnsi="Times New Roman" w:cs="Times New Roman"/>
          <w:sz w:val="24"/>
          <w:szCs w:val="24"/>
        </w:rPr>
      </w:pPr>
      <w:r w:rsidRPr="00905759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проводилось.</w:t>
      </w:r>
    </w:p>
    <w:p w:rsidR="005F5E5A" w:rsidRDefault="005F5E5A" w:rsidP="002479C1">
      <w:pPr>
        <w:rPr>
          <w:rFonts w:ascii="Times New Roman" w:hAnsi="Times New Roman" w:cs="Times New Roman"/>
          <w:sz w:val="24"/>
          <w:szCs w:val="24"/>
        </w:rPr>
      </w:pPr>
      <w:r w:rsidRPr="005F5E5A">
        <w:rPr>
          <w:rFonts w:ascii="Times New Roman" w:hAnsi="Times New Roman" w:cs="Times New Roman"/>
          <w:b/>
          <w:sz w:val="24"/>
          <w:szCs w:val="24"/>
        </w:rPr>
        <w:t>Реш</w:t>
      </w:r>
      <w:r>
        <w:rPr>
          <w:rFonts w:ascii="Times New Roman" w:hAnsi="Times New Roman" w:cs="Times New Roman"/>
          <w:b/>
          <w:sz w:val="24"/>
          <w:szCs w:val="24"/>
        </w:rPr>
        <w:t>ение</w:t>
      </w:r>
      <w:r w:rsidRPr="005F5E5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приняли информацию к сведению.</w:t>
      </w:r>
    </w:p>
    <w:p w:rsidR="006C0FEC" w:rsidRDefault="006C0FEC" w:rsidP="00310B05">
      <w:pPr>
        <w:rPr>
          <w:rFonts w:ascii="Times New Roman" w:hAnsi="Times New Roman" w:cs="Times New Roman"/>
          <w:b/>
          <w:sz w:val="24"/>
          <w:szCs w:val="24"/>
        </w:rPr>
      </w:pPr>
    </w:p>
    <w:p w:rsidR="00310B05" w:rsidRDefault="00310B05" w:rsidP="00310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седьмой.</w:t>
      </w:r>
    </w:p>
    <w:p w:rsidR="00310B05" w:rsidRDefault="00310B05" w:rsidP="003E071F">
      <w:pPr>
        <w:jc w:val="both"/>
        <w:rPr>
          <w:rFonts w:ascii="Times New Roman" w:hAnsi="Times New Roman" w:cs="Times New Roman"/>
          <w:sz w:val="24"/>
          <w:szCs w:val="24"/>
        </w:rPr>
      </w:pPr>
      <w:r w:rsidRPr="0090575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седьмому</w:t>
      </w:r>
      <w:r w:rsidRPr="00905759">
        <w:rPr>
          <w:rFonts w:ascii="Times New Roman" w:hAnsi="Times New Roman" w:cs="Times New Roman"/>
          <w:sz w:val="24"/>
          <w:szCs w:val="24"/>
        </w:rPr>
        <w:t xml:space="preserve"> вопросу выступил Колесников А.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изменить прядок </w:t>
      </w:r>
      <w:r w:rsidR="00245507">
        <w:rPr>
          <w:rFonts w:ascii="Times New Roman" w:hAnsi="Times New Roman" w:cs="Times New Roman"/>
          <w:sz w:val="24"/>
          <w:szCs w:val="24"/>
        </w:rPr>
        <w:t>комплектования спортсменов и спортивных</w:t>
      </w:r>
      <w:r>
        <w:rPr>
          <w:rFonts w:ascii="Times New Roman" w:hAnsi="Times New Roman" w:cs="Times New Roman"/>
          <w:sz w:val="24"/>
          <w:szCs w:val="24"/>
        </w:rPr>
        <w:t xml:space="preserve"> пар в сборную команду России </w:t>
      </w:r>
      <w:r w:rsidR="00E75923">
        <w:rPr>
          <w:rFonts w:ascii="Times New Roman" w:hAnsi="Times New Roman" w:cs="Times New Roman"/>
          <w:sz w:val="24"/>
          <w:szCs w:val="24"/>
        </w:rPr>
        <w:t>таким образом,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507">
        <w:rPr>
          <w:rFonts w:ascii="Times New Roman" w:hAnsi="Times New Roman" w:cs="Times New Roman"/>
          <w:sz w:val="24"/>
          <w:szCs w:val="24"/>
        </w:rPr>
        <w:t xml:space="preserve">Старший 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="00245507">
        <w:rPr>
          <w:rFonts w:ascii="Times New Roman" w:hAnsi="Times New Roman" w:cs="Times New Roman"/>
          <w:sz w:val="24"/>
          <w:szCs w:val="24"/>
        </w:rPr>
        <w:t xml:space="preserve"> (тренерский штаб)</w:t>
      </w:r>
      <w:r>
        <w:rPr>
          <w:rFonts w:ascii="Times New Roman" w:hAnsi="Times New Roman" w:cs="Times New Roman"/>
          <w:sz w:val="24"/>
          <w:szCs w:val="24"/>
        </w:rPr>
        <w:t xml:space="preserve"> мог выб</w:t>
      </w:r>
      <w:r w:rsidR="002455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рать 4-ю пару </w:t>
      </w:r>
      <w:r w:rsidR="00245507">
        <w:rPr>
          <w:rFonts w:ascii="Times New Roman" w:hAnsi="Times New Roman" w:cs="Times New Roman"/>
          <w:sz w:val="24"/>
          <w:szCs w:val="24"/>
        </w:rPr>
        <w:t xml:space="preserve">спортсменов, или укомплектовывать команду спортсменами из разных пар,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80499A">
        <w:rPr>
          <w:rFonts w:ascii="Times New Roman" w:hAnsi="Times New Roman" w:cs="Times New Roman"/>
          <w:sz w:val="24"/>
          <w:szCs w:val="24"/>
        </w:rPr>
        <w:t>только из состава</w:t>
      </w:r>
      <w:r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="0080499A">
        <w:rPr>
          <w:rFonts w:ascii="Times New Roman" w:hAnsi="Times New Roman" w:cs="Times New Roman"/>
          <w:sz w:val="24"/>
          <w:szCs w:val="24"/>
        </w:rPr>
        <w:t xml:space="preserve"> всероссийских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499A">
        <w:rPr>
          <w:rFonts w:ascii="Times New Roman" w:hAnsi="Times New Roman" w:cs="Times New Roman"/>
          <w:sz w:val="24"/>
          <w:szCs w:val="24"/>
        </w:rPr>
        <w:t xml:space="preserve">но </w:t>
      </w:r>
      <w:r w:rsidR="00E75923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80499A">
        <w:rPr>
          <w:rFonts w:ascii="Times New Roman" w:hAnsi="Times New Roman" w:cs="Times New Roman"/>
          <w:sz w:val="24"/>
          <w:szCs w:val="24"/>
        </w:rPr>
        <w:t xml:space="preserve">общего состава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3E071F">
        <w:rPr>
          <w:rFonts w:ascii="Times New Roman" w:hAnsi="Times New Roman" w:cs="Times New Roman"/>
          <w:sz w:val="24"/>
          <w:szCs w:val="24"/>
        </w:rPr>
        <w:t xml:space="preserve">всероссийских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соревнований. Это </w:t>
      </w:r>
      <w:r w:rsidR="00E75923">
        <w:rPr>
          <w:rFonts w:ascii="Times New Roman" w:hAnsi="Times New Roman" w:cs="Times New Roman"/>
          <w:sz w:val="24"/>
          <w:szCs w:val="24"/>
        </w:rPr>
        <w:t>необходимо для того, чтобы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5942FF">
        <w:rPr>
          <w:rFonts w:ascii="Times New Roman" w:hAnsi="Times New Roman" w:cs="Times New Roman"/>
          <w:sz w:val="24"/>
          <w:szCs w:val="24"/>
        </w:rPr>
        <w:t xml:space="preserve">Старшего </w:t>
      </w:r>
      <w:r>
        <w:rPr>
          <w:rFonts w:ascii="Times New Roman" w:hAnsi="Times New Roman" w:cs="Times New Roman"/>
          <w:sz w:val="24"/>
          <w:szCs w:val="24"/>
        </w:rPr>
        <w:t>тренера</w:t>
      </w:r>
      <w:r w:rsidR="00E75923">
        <w:rPr>
          <w:rFonts w:ascii="Times New Roman" w:hAnsi="Times New Roman" w:cs="Times New Roman"/>
          <w:sz w:val="24"/>
          <w:szCs w:val="24"/>
        </w:rPr>
        <w:t xml:space="preserve"> (тренерского штаба)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E75923">
        <w:rPr>
          <w:rFonts w:ascii="Times New Roman" w:hAnsi="Times New Roman" w:cs="Times New Roman"/>
          <w:sz w:val="24"/>
          <w:szCs w:val="24"/>
        </w:rPr>
        <w:t xml:space="preserve">и более широкие возможности доукомплектования команды </w:t>
      </w:r>
      <w:r>
        <w:rPr>
          <w:rFonts w:ascii="Times New Roman" w:hAnsi="Times New Roman" w:cs="Times New Roman"/>
          <w:sz w:val="24"/>
          <w:szCs w:val="24"/>
        </w:rPr>
        <w:t>спортсмен</w:t>
      </w:r>
      <w:r w:rsidR="00E75923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условиями </w:t>
      </w:r>
      <w:r w:rsidR="00245507">
        <w:rPr>
          <w:rFonts w:ascii="Times New Roman" w:hAnsi="Times New Roman" w:cs="Times New Roman"/>
          <w:sz w:val="24"/>
          <w:szCs w:val="24"/>
        </w:rPr>
        <w:t xml:space="preserve">и особенностями </w:t>
      </w:r>
      <w:r w:rsidR="006F59A3">
        <w:rPr>
          <w:rFonts w:ascii="Times New Roman" w:hAnsi="Times New Roman" w:cs="Times New Roman"/>
          <w:sz w:val="24"/>
          <w:szCs w:val="24"/>
        </w:rPr>
        <w:t>подготовки</w:t>
      </w:r>
      <w:r w:rsidR="007F3BED">
        <w:rPr>
          <w:rFonts w:ascii="Times New Roman" w:hAnsi="Times New Roman" w:cs="Times New Roman"/>
          <w:sz w:val="24"/>
          <w:szCs w:val="24"/>
        </w:rPr>
        <w:t>,</w:t>
      </w:r>
      <w:r w:rsidR="006F59A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ловли на предстоящих международных соревнованиях.</w:t>
      </w:r>
    </w:p>
    <w:p w:rsidR="005942FF" w:rsidRDefault="00310B05" w:rsidP="003E0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Чиняков И.К. сообщил, что </w:t>
      </w:r>
      <w:r w:rsidR="003E071F">
        <w:rPr>
          <w:rFonts w:ascii="Times New Roman" w:hAnsi="Times New Roman" w:cs="Times New Roman"/>
          <w:sz w:val="24"/>
          <w:szCs w:val="24"/>
        </w:rPr>
        <w:t xml:space="preserve">технически </w:t>
      </w:r>
      <w:r>
        <w:rPr>
          <w:rFonts w:ascii="Times New Roman" w:hAnsi="Times New Roman" w:cs="Times New Roman"/>
          <w:sz w:val="24"/>
          <w:szCs w:val="24"/>
        </w:rPr>
        <w:t xml:space="preserve">такая возможность есть, такие спортсмены </w:t>
      </w:r>
      <w:r w:rsidR="006F59A3">
        <w:rPr>
          <w:rFonts w:ascii="Times New Roman" w:hAnsi="Times New Roman" w:cs="Times New Roman"/>
          <w:sz w:val="24"/>
          <w:szCs w:val="24"/>
        </w:rPr>
        <w:t>могут получить</w:t>
      </w:r>
      <w:r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6F59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71F">
        <w:rPr>
          <w:rFonts w:ascii="Times New Roman" w:hAnsi="Times New Roman" w:cs="Times New Roman"/>
          <w:sz w:val="24"/>
          <w:szCs w:val="24"/>
        </w:rPr>
        <w:t>спортсмен-инструктор</w:t>
      </w:r>
      <w:r w:rsidR="00E75923">
        <w:rPr>
          <w:rFonts w:ascii="Times New Roman" w:hAnsi="Times New Roman" w:cs="Times New Roman"/>
          <w:sz w:val="24"/>
          <w:szCs w:val="24"/>
        </w:rPr>
        <w:t xml:space="preserve"> и могу быть включены в Список кандидатов в сборную команду России</w:t>
      </w:r>
      <w:r w:rsidR="003E071F">
        <w:rPr>
          <w:rFonts w:ascii="Times New Roman" w:hAnsi="Times New Roman" w:cs="Times New Roman"/>
          <w:sz w:val="24"/>
          <w:szCs w:val="24"/>
        </w:rPr>
        <w:t>.</w:t>
      </w:r>
      <w:r w:rsidR="00E7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1F" w:rsidRDefault="003E071F" w:rsidP="003E0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выступил представитель Ставропольского </w:t>
      </w:r>
      <w:r w:rsidRPr="00E75923">
        <w:rPr>
          <w:rFonts w:ascii="Times New Roman" w:hAnsi="Times New Roman" w:cs="Times New Roman"/>
          <w:sz w:val="24"/>
          <w:szCs w:val="24"/>
        </w:rPr>
        <w:t>края Ерохин А.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75923">
        <w:rPr>
          <w:rFonts w:ascii="Times New Roman" w:hAnsi="Times New Roman" w:cs="Times New Roman"/>
          <w:sz w:val="24"/>
          <w:szCs w:val="24"/>
        </w:rPr>
        <w:t>предложением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обоснования </w:t>
      </w:r>
      <w:r w:rsidR="007F3BED">
        <w:rPr>
          <w:rFonts w:ascii="Times New Roman" w:hAnsi="Times New Roman" w:cs="Times New Roman"/>
          <w:sz w:val="24"/>
          <w:szCs w:val="24"/>
        </w:rPr>
        <w:t xml:space="preserve">Старшим </w:t>
      </w:r>
      <w:r>
        <w:rPr>
          <w:rFonts w:ascii="Times New Roman" w:hAnsi="Times New Roman" w:cs="Times New Roman"/>
          <w:sz w:val="24"/>
          <w:szCs w:val="24"/>
        </w:rPr>
        <w:t>тренером</w:t>
      </w:r>
      <w:r w:rsidR="00E75923">
        <w:rPr>
          <w:rFonts w:ascii="Times New Roman" w:hAnsi="Times New Roman" w:cs="Times New Roman"/>
          <w:sz w:val="24"/>
          <w:szCs w:val="24"/>
        </w:rPr>
        <w:t xml:space="preserve"> (тренерским штабом)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4F8">
        <w:rPr>
          <w:rFonts w:ascii="Times New Roman" w:hAnsi="Times New Roman" w:cs="Times New Roman"/>
          <w:sz w:val="24"/>
          <w:szCs w:val="24"/>
        </w:rPr>
        <w:t>своих решений</w:t>
      </w:r>
      <w:r w:rsidR="005942FF">
        <w:rPr>
          <w:rFonts w:ascii="Times New Roman" w:hAnsi="Times New Roman" w:cs="Times New Roman"/>
          <w:sz w:val="24"/>
          <w:szCs w:val="24"/>
        </w:rPr>
        <w:t xml:space="preserve"> по выбору 4-й пары спортсменов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71F" w:rsidRDefault="003E071F" w:rsidP="003E071F">
      <w:pPr>
        <w:rPr>
          <w:rFonts w:ascii="Times New Roman" w:hAnsi="Times New Roman" w:cs="Times New Roman"/>
          <w:sz w:val="24"/>
          <w:szCs w:val="24"/>
        </w:rPr>
      </w:pPr>
      <w:r w:rsidRPr="00905759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12B">
        <w:rPr>
          <w:rFonts w:ascii="Times New Roman" w:hAnsi="Times New Roman" w:cs="Times New Roman"/>
          <w:sz w:val="24"/>
          <w:szCs w:val="24"/>
        </w:rPr>
        <w:t>«за» -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1F" w:rsidRDefault="003E071F" w:rsidP="00E75923">
      <w:pPr>
        <w:rPr>
          <w:rFonts w:ascii="Times New Roman" w:hAnsi="Times New Roman" w:cs="Times New Roman"/>
          <w:sz w:val="24"/>
          <w:szCs w:val="24"/>
        </w:rPr>
      </w:pPr>
      <w:r w:rsidRPr="005F5E5A">
        <w:rPr>
          <w:rFonts w:ascii="Times New Roman" w:hAnsi="Times New Roman" w:cs="Times New Roman"/>
          <w:b/>
          <w:sz w:val="24"/>
          <w:szCs w:val="24"/>
        </w:rPr>
        <w:t>Реш</w:t>
      </w:r>
      <w:r>
        <w:rPr>
          <w:rFonts w:ascii="Times New Roman" w:hAnsi="Times New Roman" w:cs="Times New Roman"/>
          <w:b/>
          <w:sz w:val="24"/>
          <w:szCs w:val="24"/>
        </w:rPr>
        <w:t>ение</w:t>
      </w:r>
      <w:r w:rsidRPr="005F5E5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923">
        <w:rPr>
          <w:rFonts w:ascii="Times New Roman" w:hAnsi="Times New Roman" w:cs="Times New Roman"/>
          <w:sz w:val="24"/>
          <w:szCs w:val="24"/>
        </w:rPr>
        <w:t>э</w:t>
      </w:r>
      <w:r w:rsidR="00600C02" w:rsidRPr="003E071F">
        <w:rPr>
          <w:rFonts w:ascii="Times New Roman" w:hAnsi="Times New Roman" w:cs="Times New Roman"/>
          <w:sz w:val="24"/>
          <w:szCs w:val="24"/>
        </w:rPr>
        <w:t xml:space="preserve">кспертной группе </w:t>
      </w:r>
      <w:r w:rsidR="00E75923">
        <w:rPr>
          <w:rFonts w:ascii="Times New Roman" w:hAnsi="Times New Roman" w:cs="Times New Roman"/>
          <w:sz w:val="24"/>
          <w:szCs w:val="24"/>
        </w:rPr>
        <w:t xml:space="preserve">ФРСР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00C02" w:rsidRPr="003E071F">
        <w:rPr>
          <w:rFonts w:ascii="Times New Roman" w:hAnsi="Times New Roman" w:cs="Times New Roman"/>
          <w:sz w:val="24"/>
          <w:szCs w:val="24"/>
        </w:rPr>
        <w:t>ловля карпа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0C02" w:rsidRPr="003E071F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одготовить и направить в Президиум ФРСР </w:t>
      </w:r>
      <w:r w:rsidR="00E70FC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Положения о сборной команде 2021</w:t>
      </w:r>
      <w:r w:rsidR="00E759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FC1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E7592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E70FC1">
        <w:rPr>
          <w:rFonts w:ascii="Times New Roman" w:hAnsi="Times New Roman" w:cs="Times New Roman"/>
          <w:sz w:val="24"/>
          <w:szCs w:val="24"/>
        </w:rPr>
        <w:t>доукомплектования</w:t>
      </w:r>
      <w:r w:rsidR="00E75923">
        <w:rPr>
          <w:rFonts w:ascii="Times New Roman" w:hAnsi="Times New Roman" w:cs="Times New Roman"/>
          <w:sz w:val="24"/>
          <w:szCs w:val="24"/>
        </w:rPr>
        <w:t xml:space="preserve"> 4-й пары спортсменов</w:t>
      </w:r>
      <w:r w:rsidR="00E70FC1">
        <w:rPr>
          <w:rFonts w:ascii="Times New Roman" w:hAnsi="Times New Roman" w:cs="Times New Roman"/>
          <w:sz w:val="24"/>
          <w:szCs w:val="24"/>
        </w:rPr>
        <w:t xml:space="preserve"> (или двух отдельных спорстменов)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923">
        <w:rPr>
          <w:rFonts w:ascii="Times New Roman" w:hAnsi="Times New Roman" w:cs="Times New Roman"/>
          <w:sz w:val="24"/>
          <w:szCs w:val="24"/>
        </w:rPr>
        <w:t>из всего состава</w:t>
      </w:r>
      <w:r>
        <w:rPr>
          <w:rFonts w:ascii="Times New Roman" w:hAnsi="Times New Roman" w:cs="Times New Roman"/>
          <w:sz w:val="24"/>
          <w:szCs w:val="24"/>
        </w:rPr>
        <w:t xml:space="preserve"> участников всероссийских соревнований.</w:t>
      </w:r>
    </w:p>
    <w:p w:rsidR="006C0FEC" w:rsidRDefault="006C0FEC" w:rsidP="008A612B">
      <w:pPr>
        <w:rPr>
          <w:rFonts w:ascii="Times New Roman" w:hAnsi="Times New Roman" w:cs="Times New Roman"/>
          <w:b/>
          <w:sz w:val="24"/>
          <w:szCs w:val="24"/>
        </w:rPr>
      </w:pPr>
    </w:p>
    <w:p w:rsidR="008A612B" w:rsidRDefault="006C0FEC" w:rsidP="008A6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восьмой</w:t>
      </w:r>
      <w:r w:rsidR="008A612B">
        <w:rPr>
          <w:rFonts w:ascii="Times New Roman" w:hAnsi="Times New Roman" w:cs="Times New Roman"/>
          <w:b/>
          <w:sz w:val="24"/>
          <w:szCs w:val="24"/>
        </w:rPr>
        <w:t>.</w:t>
      </w:r>
    </w:p>
    <w:p w:rsidR="008A612B" w:rsidRDefault="008A612B" w:rsidP="008A612B">
      <w:pPr>
        <w:jc w:val="both"/>
        <w:rPr>
          <w:rFonts w:ascii="Times New Roman" w:hAnsi="Times New Roman" w:cs="Times New Roman"/>
          <w:sz w:val="24"/>
          <w:szCs w:val="24"/>
        </w:rPr>
      </w:pPr>
      <w:r w:rsidRPr="0090575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восьмому</w:t>
      </w:r>
      <w:r w:rsidRPr="00905759">
        <w:rPr>
          <w:rFonts w:ascii="Times New Roman" w:hAnsi="Times New Roman" w:cs="Times New Roman"/>
          <w:sz w:val="24"/>
          <w:szCs w:val="24"/>
        </w:rPr>
        <w:t xml:space="preserve"> вопросу выступил Колесников А.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по вопросу организации соревнований и тренировочных мероприятий на водоеме РСК «Каневской» в Краснодарском крае. В настоящий момент прорабатывается вопрос выделения специального времени для проведения тренировок парам и командам перед проведением крупных турниров.</w:t>
      </w:r>
      <w:r w:rsidR="003A1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Колесников А. рекомендовал обращаться </w:t>
      </w:r>
      <w:r w:rsidR="00D617B9">
        <w:rPr>
          <w:rFonts w:ascii="Times New Roman" w:hAnsi="Times New Roman" w:cs="Times New Roman"/>
          <w:sz w:val="24"/>
          <w:szCs w:val="24"/>
        </w:rPr>
        <w:t xml:space="preserve">к </w:t>
      </w:r>
      <w:r w:rsidR="00252D7B">
        <w:rPr>
          <w:rFonts w:ascii="Times New Roman" w:hAnsi="Times New Roman" w:cs="Times New Roman"/>
          <w:sz w:val="24"/>
          <w:szCs w:val="24"/>
        </w:rPr>
        <w:t>руководителю региональной</w:t>
      </w:r>
      <w:r w:rsidR="00D617B9">
        <w:rPr>
          <w:rFonts w:ascii="Times New Roman" w:hAnsi="Times New Roman" w:cs="Times New Roman"/>
          <w:sz w:val="24"/>
          <w:szCs w:val="24"/>
        </w:rPr>
        <w:t xml:space="preserve"> Краснодарской ФРС Морозову Ю. за технической поддержкой при участии в соревнованиях на этом водо</w:t>
      </w:r>
      <w:r w:rsidR="005942FF">
        <w:rPr>
          <w:rFonts w:ascii="Times New Roman" w:hAnsi="Times New Roman" w:cs="Times New Roman"/>
          <w:sz w:val="24"/>
          <w:szCs w:val="24"/>
        </w:rPr>
        <w:t>ё</w:t>
      </w:r>
      <w:r w:rsidR="00D617B9">
        <w:rPr>
          <w:rFonts w:ascii="Times New Roman" w:hAnsi="Times New Roman" w:cs="Times New Roman"/>
          <w:sz w:val="24"/>
          <w:szCs w:val="24"/>
        </w:rPr>
        <w:t>ме.</w:t>
      </w:r>
    </w:p>
    <w:p w:rsidR="00D617B9" w:rsidRDefault="00D617B9" w:rsidP="00D617B9">
      <w:pPr>
        <w:rPr>
          <w:rFonts w:ascii="Times New Roman" w:hAnsi="Times New Roman" w:cs="Times New Roman"/>
          <w:sz w:val="24"/>
          <w:szCs w:val="24"/>
        </w:rPr>
      </w:pPr>
      <w:r w:rsidRPr="00905759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проводилось.</w:t>
      </w:r>
    </w:p>
    <w:p w:rsidR="00D617B9" w:rsidRDefault="00D617B9" w:rsidP="00D617B9">
      <w:pPr>
        <w:rPr>
          <w:rFonts w:ascii="Times New Roman" w:hAnsi="Times New Roman" w:cs="Times New Roman"/>
          <w:sz w:val="24"/>
          <w:szCs w:val="24"/>
        </w:rPr>
      </w:pPr>
      <w:r w:rsidRPr="005F5E5A">
        <w:rPr>
          <w:rFonts w:ascii="Times New Roman" w:hAnsi="Times New Roman" w:cs="Times New Roman"/>
          <w:b/>
          <w:sz w:val="24"/>
          <w:szCs w:val="24"/>
        </w:rPr>
        <w:t>Реш</w:t>
      </w:r>
      <w:r>
        <w:rPr>
          <w:rFonts w:ascii="Times New Roman" w:hAnsi="Times New Roman" w:cs="Times New Roman"/>
          <w:b/>
          <w:sz w:val="24"/>
          <w:szCs w:val="24"/>
        </w:rPr>
        <w:t>ение</w:t>
      </w:r>
      <w:r w:rsidRPr="005F5E5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приняли информацию к сведению.</w:t>
      </w:r>
    </w:p>
    <w:p w:rsidR="006C0FEC" w:rsidRDefault="006C0FEC" w:rsidP="00D617B9">
      <w:pPr>
        <w:rPr>
          <w:rFonts w:ascii="Times New Roman" w:hAnsi="Times New Roman" w:cs="Times New Roman"/>
          <w:b/>
          <w:sz w:val="24"/>
          <w:szCs w:val="24"/>
        </w:rPr>
      </w:pPr>
    </w:p>
    <w:p w:rsidR="00D617B9" w:rsidRDefault="00D617B9" w:rsidP="00D617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</w:t>
      </w:r>
      <w:r w:rsidR="00970C46">
        <w:rPr>
          <w:rFonts w:ascii="Times New Roman" w:hAnsi="Times New Roman" w:cs="Times New Roman"/>
          <w:b/>
          <w:sz w:val="24"/>
          <w:szCs w:val="24"/>
        </w:rPr>
        <w:t>прос девят</w:t>
      </w:r>
      <w:r w:rsidR="00400227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17B9" w:rsidRDefault="00D617B9" w:rsidP="00D617B9">
      <w:pPr>
        <w:jc w:val="both"/>
        <w:rPr>
          <w:rFonts w:ascii="Times New Roman" w:hAnsi="Times New Roman" w:cs="Times New Roman"/>
          <w:sz w:val="24"/>
          <w:szCs w:val="24"/>
        </w:rPr>
      </w:pPr>
      <w:r w:rsidRPr="00905759">
        <w:rPr>
          <w:rFonts w:ascii="Times New Roman" w:hAnsi="Times New Roman" w:cs="Times New Roman"/>
          <w:sz w:val="24"/>
          <w:szCs w:val="24"/>
        </w:rPr>
        <w:t xml:space="preserve">По </w:t>
      </w:r>
      <w:r w:rsidR="00970C46">
        <w:rPr>
          <w:rFonts w:ascii="Times New Roman" w:hAnsi="Times New Roman" w:cs="Times New Roman"/>
          <w:sz w:val="24"/>
          <w:szCs w:val="24"/>
        </w:rPr>
        <w:t>девятому</w:t>
      </w:r>
      <w:r w:rsidRPr="00905759">
        <w:rPr>
          <w:rFonts w:ascii="Times New Roman" w:hAnsi="Times New Roman" w:cs="Times New Roman"/>
          <w:sz w:val="24"/>
          <w:szCs w:val="24"/>
        </w:rPr>
        <w:t xml:space="preserve"> вопросу выступил </w:t>
      </w:r>
      <w:r>
        <w:rPr>
          <w:rFonts w:ascii="Times New Roman" w:hAnsi="Times New Roman" w:cs="Times New Roman"/>
          <w:sz w:val="24"/>
          <w:szCs w:val="24"/>
        </w:rPr>
        <w:t>представитель ФРС Кемеровской области Плотников Е.</w:t>
      </w:r>
      <w:r w:rsidR="00252D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предложением проводить Кубок России </w:t>
      </w:r>
      <w:r w:rsidR="00400227">
        <w:rPr>
          <w:rFonts w:ascii="Times New Roman" w:hAnsi="Times New Roman" w:cs="Times New Roman"/>
          <w:sz w:val="24"/>
          <w:szCs w:val="24"/>
        </w:rPr>
        <w:t xml:space="preserve">по ловле карпа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2D7B">
        <w:rPr>
          <w:rFonts w:ascii="Times New Roman" w:hAnsi="Times New Roman" w:cs="Times New Roman"/>
          <w:sz w:val="24"/>
          <w:szCs w:val="24"/>
        </w:rPr>
        <w:t xml:space="preserve">разных субъектах РФ (по одному этапу в каждом субъекте) или </w:t>
      </w:r>
      <w:r w:rsidR="00400227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252D7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один этап</w:t>
      </w:r>
      <w:r w:rsidR="00252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т.к. часть спортсменов не имеет возможности принимать участие в таком многоэтапном соревновании и </w:t>
      </w:r>
      <w:r w:rsidR="00E8766F">
        <w:rPr>
          <w:rFonts w:ascii="Times New Roman" w:hAnsi="Times New Roman" w:cs="Times New Roman"/>
          <w:sz w:val="24"/>
          <w:szCs w:val="24"/>
        </w:rPr>
        <w:t>соответственно, не могут выполнить нормативы для присвоения</w:t>
      </w:r>
      <w:r>
        <w:rPr>
          <w:rFonts w:ascii="Times New Roman" w:hAnsi="Times New Roman" w:cs="Times New Roman"/>
          <w:sz w:val="24"/>
          <w:szCs w:val="24"/>
        </w:rPr>
        <w:t xml:space="preserve"> звани</w:t>
      </w:r>
      <w:r w:rsidR="00E8766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Мастер спорта России.</w:t>
      </w:r>
    </w:p>
    <w:p w:rsidR="00D617B9" w:rsidRDefault="00252D7B" w:rsidP="00D61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что, </w:t>
      </w:r>
      <w:r w:rsidR="00D617B9">
        <w:rPr>
          <w:rFonts w:ascii="Times New Roman" w:hAnsi="Times New Roman" w:cs="Times New Roman"/>
          <w:sz w:val="24"/>
          <w:szCs w:val="24"/>
        </w:rPr>
        <w:t xml:space="preserve">Колесников А. </w:t>
      </w:r>
      <w:r w:rsidR="00E8766F">
        <w:rPr>
          <w:rFonts w:ascii="Times New Roman" w:hAnsi="Times New Roman" w:cs="Times New Roman"/>
          <w:sz w:val="24"/>
          <w:szCs w:val="24"/>
        </w:rPr>
        <w:t>отметил</w:t>
      </w:r>
      <w:r w:rsidR="00D617B9">
        <w:rPr>
          <w:rFonts w:ascii="Times New Roman" w:hAnsi="Times New Roman" w:cs="Times New Roman"/>
          <w:sz w:val="24"/>
          <w:szCs w:val="24"/>
        </w:rPr>
        <w:t xml:space="preserve">, что существующий трехэтапный формат Кубка России с </w:t>
      </w:r>
      <w:r>
        <w:rPr>
          <w:rFonts w:ascii="Times New Roman" w:hAnsi="Times New Roman" w:cs="Times New Roman"/>
          <w:sz w:val="24"/>
          <w:szCs w:val="24"/>
        </w:rPr>
        <w:t>раздельной жеребьёвкой</w:t>
      </w:r>
      <w:r w:rsidR="00E8766F">
        <w:rPr>
          <w:rFonts w:ascii="Times New Roman" w:hAnsi="Times New Roman" w:cs="Times New Roman"/>
          <w:sz w:val="24"/>
          <w:szCs w:val="24"/>
        </w:rPr>
        <w:t>,</w:t>
      </w:r>
      <w:r w:rsidR="00D617B9">
        <w:rPr>
          <w:rFonts w:ascii="Times New Roman" w:hAnsi="Times New Roman" w:cs="Times New Roman"/>
          <w:sz w:val="24"/>
          <w:szCs w:val="24"/>
        </w:rPr>
        <w:t xml:space="preserve"> является ключевым</w:t>
      </w:r>
      <w:r>
        <w:rPr>
          <w:rFonts w:ascii="Times New Roman" w:hAnsi="Times New Roman" w:cs="Times New Roman"/>
          <w:sz w:val="24"/>
          <w:szCs w:val="24"/>
        </w:rPr>
        <w:t xml:space="preserve">, так как является </w:t>
      </w:r>
      <w:r w:rsidR="00E8766F">
        <w:rPr>
          <w:rFonts w:ascii="Times New Roman" w:hAnsi="Times New Roman" w:cs="Times New Roman"/>
          <w:sz w:val="24"/>
          <w:szCs w:val="24"/>
        </w:rPr>
        <w:t xml:space="preserve">достаточно </w:t>
      </w:r>
      <w:r>
        <w:rPr>
          <w:rFonts w:ascii="Times New Roman" w:hAnsi="Times New Roman" w:cs="Times New Roman"/>
          <w:sz w:val="24"/>
          <w:szCs w:val="24"/>
        </w:rPr>
        <w:t xml:space="preserve">объективным, в том числе </w:t>
      </w:r>
      <w:r w:rsidR="0051736F">
        <w:rPr>
          <w:rFonts w:ascii="Times New Roman" w:hAnsi="Times New Roman" w:cs="Times New Roman"/>
          <w:sz w:val="24"/>
          <w:szCs w:val="24"/>
        </w:rPr>
        <w:t>и для</w:t>
      </w:r>
      <w:r w:rsidR="00D617B9">
        <w:rPr>
          <w:rFonts w:ascii="Times New Roman" w:hAnsi="Times New Roman" w:cs="Times New Roman"/>
          <w:sz w:val="24"/>
          <w:szCs w:val="24"/>
        </w:rPr>
        <w:t xml:space="preserve"> формирования сборной команды России и самым справедливым соревнованием в плане </w:t>
      </w:r>
      <w:r w:rsidR="00165FE8">
        <w:rPr>
          <w:rFonts w:ascii="Times New Roman" w:hAnsi="Times New Roman" w:cs="Times New Roman"/>
          <w:sz w:val="24"/>
          <w:szCs w:val="24"/>
        </w:rPr>
        <w:t>определения результатов</w:t>
      </w:r>
      <w:r w:rsidR="00E8766F">
        <w:rPr>
          <w:rFonts w:ascii="Times New Roman" w:hAnsi="Times New Roman" w:cs="Times New Roman"/>
          <w:sz w:val="24"/>
          <w:szCs w:val="24"/>
        </w:rPr>
        <w:t xml:space="preserve"> и определения мастерства спортсменов</w:t>
      </w:r>
      <w:r w:rsidR="00165FE8">
        <w:rPr>
          <w:rFonts w:ascii="Times New Roman" w:hAnsi="Times New Roman" w:cs="Times New Roman"/>
          <w:sz w:val="24"/>
          <w:szCs w:val="24"/>
        </w:rPr>
        <w:t xml:space="preserve">. </w:t>
      </w:r>
      <w:r w:rsidR="008D1A46">
        <w:rPr>
          <w:rFonts w:ascii="Times New Roman" w:hAnsi="Times New Roman" w:cs="Times New Roman"/>
          <w:sz w:val="24"/>
          <w:szCs w:val="24"/>
        </w:rPr>
        <w:t xml:space="preserve">Спортсмены субъектов, которые, в силу различных причин, не имеют возможности принимать участие в длительных, многоэтапных соревнованиях </w:t>
      </w:r>
      <w:r w:rsidR="007C6C88">
        <w:rPr>
          <w:rFonts w:ascii="Times New Roman" w:hAnsi="Times New Roman" w:cs="Times New Roman"/>
          <w:sz w:val="24"/>
          <w:szCs w:val="24"/>
        </w:rPr>
        <w:t xml:space="preserve">по ловле карпа, как, например </w:t>
      </w:r>
      <w:r w:rsidR="008D1A46">
        <w:rPr>
          <w:rFonts w:ascii="Times New Roman" w:hAnsi="Times New Roman" w:cs="Times New Roman"/>
          <w:sz w:val="24"/>
          <w:szCs w:val="24"/>
        </w:rPr>
        <w:t xml:space="preserve">Кубок России, могут принимать участие в одноэтапном </w:t>
      </w:r>
      <w:r w:rsidR="007C6C88">
        <w:rPr>
          <w:rFonts w:ascii="Times New Roman" w:hAnsi="Times New Roman" w:cs="Times New Roman"/>
          <w:sz w:val="24"/>
          <w:szCs w:val="24"/>
        </w:rPr>
        <w:t xml:space="preserve">лично-командном </w:t>
      </w:r>
      <w:r w:rsidR="008D1A46">
        <w:rPr>
          <w:rFonts w:ascii="Times New Roman" w:hAnsi="Times New Roman" w:cs="Times New Roman"/>
          <w:sz w:val="24"/>
          <w:szCs w:val="24"/>
        </w:rPr>
        <w:t xml:space="preserve">Чемпионате России, где можно выполнить нормативы для присвоения звания Мастер </w:t>
      </w:r>
      <w:r w:rsidR="008D1A46">
        <w:rPr>
          <w:rFonts w:ascii="Times New Roman" w:hAnsi="Times New Roman" w:cs="Times New Roman"/>
          <w:sz w:val="24"/>
          <w:szCs w:val="24"/>
        </w:rPr>
        <w:lastRenderedPageBreak/>
        <w:t xml:space="preserve">спорта России. </w:t>
      </w:r>
      <w:r w:rsidR="00165FE8">
        <w:rPr>
          <w:rFonts w:ascii="Times New Roman" w:hAnsi="Times New Roman" w:cs="Times New Roman"/>
          <w:sz w:val="24"/>
          <w:szCs w:val="24"/>
        </w:rPr>
        <w:t>В то же время, в целях</w:t>
      </w:r>
      <w:r w:rsidR="00400227">
        <w:rPr>
          <w:rFonts w:ascii="Times New Roman" w:hAnsi="Times New Roman" w:cs="Times New Roman"/>
          <w:sz w:val="24"/>
          <w:szCs w:val="24"/>
        </w:rPr>
        <w:t>, чтобы</w:t>
      </w:r>
      <w:r w:rsidR="00165FE8">
        <w:rPr>
          <w:rFonts w:ascii="Times New Roman" w:hAnsi="Times New Roman" w:cs="Times New Roman"/>
          <w:sz w:val="24"/>
          <w:szCs w:val="24"/>
        </w:rPr>
        <w:t xml:space="preserve"> дать возможность максимальному количеству субъектов выставить свои команды на всероссийские соревнования, а спортсменам побороться за звание Мастер спорта России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5FE8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="00400227">
        <w:rPr>
          <w:rFonts w:ascii="Times New Roman" w:hAnsi="Times New Roman" w:cs="Times New Roman"/>
          <w:sz w:val="24"/>
          <w:szCs w:val="24"/>
        </w:rPr>
        <w:t>запланировано соревнование</w:t>
      </w:r>
      <w:r w:rsidR="00165FE8">
        <w:rPr>
          <w:rFonts w:ascii="Times New Roman" w:hAnsi="Times New Roman" w:cs="Times New Roman"/>
          <w:sz w:val="24"/>
          <w:szCs w:val="24"/>
        </w:rPr>
        <w:t xml:space="preserve"> статуса других всероссийских соревнований – Кубанская</w:t>
      </w:r>
      <w:r w:rsidR="003A145B">
        <w:rPr>
          <w:rFonts w:ascii="Times New Roman" w:hAnsi="Times New Roman" w:cs="Times New Roman"/>
          <w:sz w:val="24"/>
          <w:szCs w:val="24"/>
        </w:rPr>
        <w:t xml:space="preserve"> весна</w:t>
      </w:r>
      <w:r>
        <w:rPr>
          <w:rFonts w:ascii="Times New Roman" w:hAnsi="Times New Roman" w:cs="Times New Roman"/>
          <w:sz w:val="24"/>
          <w:szCs w:val="24"/>
        </w:rPr>
        <w:t xml:space="preserve"> 2020 (Краснодарский край)</w:t>
      </w:r>
      <w:r w:rsidR="00165FE8">
        <w:rPr>
          <w:rFonts w:ascii="Times New Roman" w:hAnsi="Times New Roman" w:cs="Times New Roman"/>
          <w:sz w:val="24"/>
          <w:szCs w:val="24"/>
        </w:rPr>
        <w:t xml:space="preserve">. В случае, если </w:t>
      </w:r>
      <w:r w:rsidR="007C6C88">
        <w:rPr>
          <w:rFonts w:ascii="Times New Roman" w:hAnsi="Times New Roman" w:cs="Times New Roman"/>
          <w:sz w:val="24"/>
          <w:szCs w:val="24"/>
        </w:rPr>
        <w:t xml:space="preserve">в будущем, </w:t>
      </w:r>
      <w:r w:rsidR="00165FE8">
        <w:rPr>
          <w:rFonts w:ascii="Times New Roman" w:hAnsi="Times New Roman" w:cs="Times New Roman"/>
          <w:sz w:val="24"/>
          <w:szCs w:val="24"/>
        </w:rPr>
        <w:t xml:space="preserve">будет положительный опыт проведения этого соревнования, </w:t>
      </w:r>
      <w:r w:rsidR="00970C46">
        <w:rPr>
          <w:rFonts w:ascii="Times New Roman" w:hAnsi="Times New Roman" w:cs="Times New Roman"/>
          <w:sz w:val="24"/>
          <w:szCs w:val="24"/>
        </w:rPr>
        <w:t>такой опыт</w:t>
      </w:r>
      <w:r w:rsidR="00165FE8">
        <w:rPr>
          <w:rFonts w:ascii="Times New Roman" w:hAnsi="Times New Roman" w:cs="Times New Roman"/>
          <w:sz w:val="24"/>
          <w:szCs w:val="24"/>
        </w:rPr>
        <w:t xml:space="preserve"> можно распространить на другие части </w:t>
      </w:r>
      <w:r w:rsidR="00400227">
        <w:rPr>
          <w:rFonts w:ascii="Times New Roman" w:hAnsi="Times New Roman" w:cs="Times New Roman"/>
          <w:sz w:val="24"/>
          <w:szCs w:val="24"/>
        </w:rPr>
        <w:t xml:space="preserve">или субъекты </w:t>
      </w:r>
      <w:r w:rsidR="00165FE8">
        <w:rPr>
          <w:rFonts w:ascii="Times New Roman" w:hAnsi="Times New Roman" w:cs="Times New Roman"/>
          <w:sz w:val="24"/>
          <w:szCs w:val="24"/>
        </w:rPr>
        <w:t>РФ. При этом надо помнить о требовании кворума представительности от субъектов РФ в соответствии с ЕВСК</w:t>
      </w:r>
      <w:r w:rsidR="00400227">
        <w:rPr>
          <w:rFonts w:ascii="Times New Roman" w:hAnsi="Times New Roman" w:cs="Times New Roman"/>
          <w:sz w:val="24"/>
          <w:szCs w:val="24"/>
        </w:rPr>
        <w:t xml:space="preserve"> (минимум 22 </w:t>
      </w:r>
      <w:r w:rsidR="007C6C88">
        <w:rPr>
          <w:rFonts w:ascii="Times New Roman" w:hAnsi="Times New Roman" w:cs="Times New Roman"/>
          <w:sz w:val="24"/>
          <w:szCs w:val="24"/>
        </w:rPr>
        <w:t>участника</w:t>
      </w:r>
      <w:r w:rsidR="005942FF">
        <w:rPr>
          <w:rFonts w:ascii="Times New Roman" w:hAnsi="Times New Roman" w:cs="Times New Roman"/>
          <w:sz w:val="24"/>
          <w:szCs w:val="24"/>
        </w:rPr>
        <w:t xml:space="preserve"> из разных </w:t>
      </w:r>
      <w:r w:rsidR="00400227">
        <w:rPr>
          <w:rFonts w:ascii="Times New Roman" w:hAnsi="Times New Roman" w:cs="Times New Roman"/>
          <w:sz w:val="24"/>
          <w:szCs w:val="24"/>
        </w:rPr>
        <w:t>субъект</w:t>
      </w:r>
      <w:r w:rsidR="005942FF">
        <w:rPr>
          <w:rFonts w:ascii="Times New Roman" w:hAnsi="Times New Roman" w:cs="Times New Roman"/>
          <w:sz w:val="24"/>
          <w:szCs w:val="24"/>
        </w:rPr>
        <w:t>ов</w:t>
      </w:r>
      <w:r w:rsidR="00400227">
        <w:rPr>
          <w:rFonts w:ascii="Times New Roman" w:hAnsi="Times New Roman" w:cs="Times New Roman"/>
          <w:sz w:val="24"/>
          <w:szCs w:val="24"/>
        </w:rPr>
        <w:t>)</w:t>
      </w:r>
      <w:r w:rsidR="00165FE8">
        <w:rPr>
          <w:rFonts w:ascii="Times New Roman" w:hAnsi="Times New Roman" w:cs="Times New Roman"/>
          <w:sz w:val="24"/>
          <w:szCs w:val="24"/>
        </w:rPr>
        <w:t xml:space="preserve">. </w:t>
      </w:r>
      <w:r w:rsidR="00970C46">
        <w:rPr>
          <w:rFonts w:ascii="Times New Roman" w:hAnsi="Times New Roman" w:cs="Times New Roman"/>
          <w:sz w:val="24"/>
          <w:szCs w:val="24"/>
        </w:rPr>
        <w:t>Также, п</w:t>
      </w:r>
      <w:r w:rsidR="00165FE8">
        <w:rPr>
          <w:rFonts w:ascii="Times New Roman" w:hAnsi="Times New Roman" w:cs="Times New Roman"/>
          <w:sz w:val="24"/>
          <w:szCs w:val="24"/>
        </w:rPr>
        <w:t xml:space="preserve">омня негативный опыт проведения аналогичного турнира </w:t>
      </w:r>
      <w:r w:rsidR="007C5176">
        <w:rPr>
          <w:rFonts w:ascii="Times New Roman" w:hAnsi="Times New Roman" w:cs="Times New Roman"/>
          <w:sz w:val="24"/>
          <w:szCs w:val="24"/>
        </w:rPr>
        <w:t>Кубок Сибири</w:t>
      </w:r>
      <w:r w:rsidR="007C5176" w:rsidRPr="00400227">
        <w:rPr>
          <w:rFonts w:ascii="Times New Roman" w:hAnsi="Times New Roman" w:cs="Times New Roman"/>
          <w:sz w:val="24"/>
          <w:szCs w:val="24"/>
        </w:rPr>
        <w:t xml:space="preserve"> </w:t>
      </w:r>
      <w:r w:rsidR="00400227" w:rsidRPr="00400227">
        <w:rPr>
          <w:rFonts w:ascii="Times New Roman" w:hAnsi="Times New Roman" w:cs="Times New Roman"/>
          <w:sz w:val="24"/>
          <w:szCs w:val="24"/>
        </w:rPr>
        <w:t>2013 года</w:t>
      </w:r>
      <w:r w:rsidR="00165FE8">
        <w:rPr>
          <w:rFonts w:ascii="Times New Roman" w:hAnsi="Times New Roman" w:cs="Times New Roman"/>
          <w:sz w:val="24"/>
          <w:szCs w:val="24"/>
        </w:rPr>
        <w:t xml:space="preserve"> в Омской области</w:t>
      </w:r>
      <w:r w:rsidR="007C5176">
        <w:rPr>
          <w:rFonts w:ascii="Times New Roman" w:hAnsi="Times New Roman" w:cs="Times New Roman"/>
          <w:sz w:val="24"/>
          <w:szCs w:val="24"/>
        </w:rPr>
        <w:t>, под руководством бывшего члена секции ловли карпа РОРС Шитова А.</w:t>
      </w:r>
      <w:r w:rsidR="007C6C88">
        <w:rPr>
          <w:rFonts w:ascii="Times New Roman" w:hAnsi="Times New Roman" w:cs="Times New Roman"/>
          <w:sz w:val="24"/>
          <w:szCs w:val="24"/>
        </w:rPr>
        <w:t xml:space="preserve">, </w:t>
      </w:r>
      <w:r w:rsidR="007C5176">
        <w:rPr>
          <w:rFonts w:ascii="Times New Roman" w:hAnsi="Times New Roman" w:cs="Times New Roman"/>
          <w:sz w:val="24"/>
          <w:szCs w:val="24"/>
        </w:rPr>
        <w:t xml:space="preserve">длящегося </w:t>
      </w:r>
      <w:r w:rsidR="007C6C88">
        <w:rPr>
          <w:rFonts w:ascii="Times New Roman" w:hAnsi="Times New Roman" w:cs="Times New Roman"/>
          <w:sz w:val="24"/>
          <w:szCs w:val="24"/>
        </w:rPr>
        <w:t xml:space="preserve">еще много лет после </w:t>
      </w:r>
      <w:r w:rsidR="007C5176">
        <w:rPr>
          <w:rFonts w:ascii="Times New Roman" w:hAnsi="Times New Roman" w:cs="Times New Roman"/>
          <w:sz w:val="24"/>
          <w:szCs w:val="24"/>
        </w:rPr>
        <w:t>окончания соревнования</w:t>
      </w:r>
      <w:r w:rsidR="00970C46">
        <w:rPr>
          <w:rFonts w:ascii="Times New Roman" w:hAnsi="Times New Roman" w:cs="Times New Roman"/>
          <w:sz w:val="24"/>
          <w:szCs w:val="24"/>
        </w:rPr>
        <w:t>,</w:t>
      </w:r>
      <w:r w:rsidR="00165FE8">
        <w:rPr>
          <w:rFonts w:ascii="Times New Roman" w:hAnsi="Times New Roman" w:cs="Times New Roman"/>
          <w:sz w:val="24"/>
          <w:szCs w:val="24"/>
        </w:rPr>
        <w:t xml:space="preserve"> </w:t>
      </w:r>
      <w:r w:rsidR="007C5176">
        <w:rPr>
          <w:rFonts w:ascii="Times New Roman" w:hAnsi="Times New Roman" w:cs="Times New Roman"/>
          <w:sz w:val="24"/>
          <w:szCs w:val="24"/>
        </w:rPr>
        <w:t>нужно учитывать, чт</w:t>
      </w:r>
      <w:bookmarkStart w:id="0" w:name="_GoBack"/>
      <w:bookmarkEnd w:id="0"/>
      <w:r w:rsidR="007C5176">
        <w:rPr>
          <w:rFonts w:ascii="Times New Roman" w:hAnsi="Times New Roman" w:cs="Times New Roman"/>
          <w:sz w:val="24"/>
          <w:szCs w:val="24"/>
        </w:rPr>
        <w:t xml:space="preserve">о </w:t>
      </w:r>
      <w:r w:rsidR="00165FE8">
        <w:rPr>
          <w:rFonts w:ascii="Times New Roman" w:hAnsi="Times New Roman" w:cs="Times New Roman"/>
          <w:sz w:val="24"/>
          <w:szCs w:val="24"/>
        </w:rPr>
        <w:t xml:space="preserve">соревнования такого уровня должны проходить под </w:t>
      </w:r>
      <w:r w:rsidR="00400227">
        <w:rPr>
          <w:rFonts w:ascii="Times New Roman" w:hAnsi="Times New Roman" w:cs="Times New Roman"/>
          <w:sz w:val="24"/>
          <w:szCs w:val="24"/>
        </w:rPr>
        <w:t xml:space="preserve">непосредственным </w:t>
      </w:r>
      <w:r w:rsidR="00165FE8">
        <w:rPr>
          <w:rFonts w:ascii="Times New Roman" w:hAnsi="Times New Roman" w:cs="Times New Roman"/>
          <w:sz w:val="24"/>
          <w:szCs w:val="24"/>
        </w:rPr>
        <w:t xml:space="preserve">контролем </w:t>
      </w:r>
      <w:r w:rsidR="00400227">
        <w:rPr>
          <w:rFonts w:ascii="Times New Roman" w:hAnsi="Times New Roman" w:cs="Times New Roman"/>
          <w:sz w:val="24"/>
          <w:szCs w:val="24"/>
        </w:rPr>
        <w:t xml:space="preserve">ФРСР или </w:t>
      </w:r>
      <w:r w:rsidR="00165FE8">
        <w:rPr>
          <w:rFonts w:ascii="Times New Roman" w:hAnsi="Times New Roman" w:cs="Times New Roman"/>
          <w:sz w:val="24"/>
          <w:szCs w:val="24"/>
        </w:rPr>
        <w:t>МОО «Союз карповых клубов»</w:t>
      </w:r>
      <w:r w:rsidR="00970C46">
        <w:rPr>
          <w:rFonts w:ascii="Times New Roman" w:hAnsi="Times New Roman" w:cs="Times New Roman"/>
          <w:sz w:val="24"/>
          <w:szCs w:val="24"/>
        </w:rPr>
        <w:t>.</w:t>
      </w:r>
      <w:r w:rsidR="00165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7B9" w:rsidRDefault="00970C46" w:rsidP="00D61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предложение вернуться к </w:t>
      </w:r>
      <w:r w:rsidR="00400227">
        <w:rPr>
          <w:rFonts w:ascii="Times New Roman" w:hAnsi="Times New Roman" w:cs="Times New Roman"/>
          <w:sz w:val="24"/>
          <w:szCs w:val="24"/>
        </w:rPr>
        <w:t xml:space="preserve">подобному </w:t>
      </w:r>
      <w:r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40022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проведения соревнований статуса «</w:t>
      </w:r>
      <w:r w:rsidR="0040022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ругие всероссийские соревнования» </w:t>
      </w:r>
      <w:r w:rsidR="00400227">
        <w:rPr>
          <w:rFonts w:ascii="Times New Roman" w:hAnsi="Times New Roman" w:cs="Times New Roman"/>
          <w:sz w:val="24"/>
          <w:szCs w:val="24"/>
        </w:rPr>
        <w:t xml:space="preserve">в других субъектах РФ,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0022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400227">
        <w:rPr>
          <w:rFonts w:ascii="Times New Roman" w:hAnsi="Times New Roman" w:cs="Times New Roman"/>
          <w:sz w:val="24"/>
          <w:szCs w:val="24"/>
        </w:rPr>
        <w:t xml:space="preserve">МОО Союз карповых клубов </w:t>
      </w:r>
      <w:r>
        <w:rPr>
          <w:rFonts w:ascii="Times New Roman" w:hAnsi="Times New Roman" w:cs="Times New Roman"/>
          <w:sz w:val="24"/>
          <w:szCs w:val="24"/>
        </w:rPr>
        <w:t>в 2021 году. Возражения не поступали.</w:t>
      </w:r>
    </w:p>
    <w:p w:rsidR="00970C46" w:rsidRDefault="00970C46" w:rsidP="00970C46">
      <w:pPr>
        <w:rPr>
          <w:rFonts w:ascii="Times New Roman" w:hAnsi="Times New Roman" w:cs="Times New Roman"/>
          <w:sz w:val="24"/>
          <w:szCs w:val="24"/>
        </w:rPr>
      </w:pPr>
      <w:r w:rsidRPr="00905759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проводилось. </w:t>
      </w:r>
    </w:p>
    <w:p w:rsidR="00970C46" w:rsidRDefault="00970C46" w:rsidP="00400227">
      <w:pPr>
        <w:rPr>
          <w:rFonts w:ascii="Times New Roman" w:hAnsi="Times New Roman" w:cs="Times New Roman"/>
          <w:sz w:val="24"/>
          <w:szCs w:val="24"/>
        </w:rPr>
      </w:pPr>
      <w:r w:rsidRPr="005F5E5A">
        <w:rPr>
          <w:rFonts w:ascii="Times New Roman" w:hAnsi="Times New Roman" w:cs="Times New Roman"/>
          <w:b/>
          <w:sz w:val="24"/>
          <w:szCs w:val="24"/>
        </w:rPr>
        <w:t>Реш</w:t>
      </w:r>
      <w:r>
        <w:rPr>
          <w:rFonts w:ascii="Times New Roman" w:hAnsi="Times New Roman" w:cs="Times New Roman"/>
          <w:b/>
          <w:sz w:val="24"/>
          <w:szCs w:val="24"/>
        </w:rPr>
        <w:t>ение</w:t>
      </w:r>
      <w:r w:rsidRPr="005F5E5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приняли информацию к сведению.</w:t>
      </w:r>
    </w:p>
    <w:p w:rsidR="006C0FEC" w:rsidRDefault="006C0FEC" w:rsidP="00970C46">
      <w:pPr>
        <w:rPr>
          <w:rFonts w:ascii="Times New Roman" w:hAnsi="Times New Roman" w:cs="Times New Roman"/>
          <w:b/>
          <w:sz w:val="24"/>
          <w:szCs w:val="24"/>
        </w:rPr>
      </w:pPr>
    </w:p>
    <w:p w:rsidR="00970C46" w:rsidRDefault="00970C46" w:rsidP="00970C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десят</w:t>
      </w:r>
      <w:r w:rsidR="006C0FEC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C46" w:rsidRDefault="00970C46" w:rsidP="00970C46">
      <w:pPr>
        <w:jc w:val="both"/>
        <w:rPr>
          <w:rFonts w:ascii="Times New Roman" w:hAnsi="Times New Roman" w:cs="Times New Roman"/>
          <w:sz w:val="24"/>
          <w:szCs w:val="24"/>
        </w:rPr>
      </w:pPr>
      <w:r w:rsidRPr="0090575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десятому</w:t>
      </w:r>
      <w:r w:rsidRPr="00905759">
        <w:rPr>
          <w:rFonts w:ascii="Times New Roman" w:hAnsi="Times New Roman" w:cs="Times New Roman"/>
          <w:sz w:val="24"/>
          <w:szCs w:val="24"/>
        </w:rPr>
        <w:t xml:space="preserve"> вопросу выступил </w:t>
      </w:r>
      <w:r>
        <w:rPr>
          <w:rFonts w:ascii="Times New Roman" w:hAnsi="Times New Roman" w:cs="Times New Roman"/>
          <w:sz w:val="24"/>
          <w:szCs w:val="24"/>
        </w:rPr>
        <w:t>Байков Д</w:t>
      </w:r>
      <w:r w:rsidRPr="009057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об организации судейства всероссийских соревнований в 20</w:t>
      </w:r>
      <w:r w:rsidR="00F40D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году. В целях повышения уровня спортивного судейства всероссийских соревнований в 20</w:t>
      </w:r>
      <w:r w:rsidR="00F40D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была </w:t>
      </w:r>
      <w:r w:rsidR="00B91D44">
        <w:rPr>
          <w:rFonts w:ascii="Times New Roman" w:hAnsi="Times New Roman" w:cs="Times New Roman"/>
          <w:sz w:val="24"/>
          <w:szCs w:val="24"/>
        </w:rPr>
        <w:t>продолжена</w:t>
      </w:r>
      <w:r>
        <w:rPr>
          <w:rFonts w:ascii="Times New Roman" w:hAnsi="Times New Roman" w:cs="Times New Roman"/>
          <w:sz w:val="24"/>
          <w:szCs w:val="24"/>
        </w:rPr>
        <w:t xml:space="preserve"> ротация и привлечение спортивных судей из разных субъектов РФ как в состав ГСК, так и всей судейской коллегии. </w:t>
      </w:r>
      <w:r w:rsidR="00B91D44">
        <w:rPr>
          <w:rFonts w:ascii="Times New Roman" w:hAnsi="Times New Roman" w:cs="Times New Roman"/>
          <w:sz w:val="24"/>
          <w:szCs w:val="24"/>
        </w:rPr>
        <w:t xml:space="preserve">Байков Д. предложил региональным федерациям в течении двух недель с момента проведения </w:t>
      </w:r>
      <w:r w:rsidR="00F40D21">
        <w:rPr>
          <w:rFonts w:ascii="Times New Roman" w:hAnsi="Times New Roman" w:cs="Times New Roman"/>
          <w:sz w:val="24"/>
          <w:szCs w:val="24"/>
        </w:rPr>
        <w:t>настоящей К</w:t>
      </w:r>
      <w:r w:rsidR="00B91D44">
        <w:rPr>
          <w:rFonts w:ascii="Times New Roman" w:hAnsi="Times New Roman" w:cs="Times New Roman"/>
          <w:sz w:val="24"/>
          <w:szCs w:val="24"/>
        </w:rPr>
        <w:t>онференции</w:t>
      </w:r>
      <w:r w:rsidR="00F40D21">
        <w:rPr>
          <w:rFonts w:ascii="Times New Roman" w:hAnsi="Times New Roman" w:cs="Times New Roman"/>
          <w:sz w:val="24"/>
          <w:szCs w:val="24"/>
        </w:rPr>
        <w:t>,</w:t>
      </w:r>
      <w:r w:rsidR="00B91D44">
        <w:rPr>
          <w:rFonts w:ascii="Times New Roman" w:hAnsi="Times New Roman" w:cs="Times New Roman"/>
          <w:sz w:val="24"/>
          <w:szCs w:val="24"/>
        </w:rPr>
        <w:t xml:space="preserve"> прислать информацию по спортивным судьям, которых можно привлечь к судейству всероссийских соревнований. Необходимо предоставить сведения о действующей категории (дата и номер приказа о присвоении), практике судейства соревнований по разным спортивным дисциплинам, сведения о прохождении теоретической подготовки (организация и участие в семинарах).</w:t>
      </w:r>
    </w:p>
    <w:p w:rsidR="00B91D44" w:rsidRDefault="00B91D44" w:rsidP="00B91D44">
      <w:pPr>
        <w:rPr>
          <w:rFonts w:ascii="Times New Roman" w:hAnsi="Times New Roman" w:cs="Times New Roman"/>
          <w:sz w:val="24"/>
          <w:szCs w:val="24"/>
        </w:rPr>
      </w:pPr>
      <w:r w:rsidRPr="00905759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проводилось. </w:t>
      </w:r>
    </w:p>
    <w:p w:rsidR="00B91D44" w:rsidRDefault="00B91D44" w:rsidP="00B91D44">
      <w:pPr>
        <w:rPr>
          <w:rFonts w:ascii="Times New Roman" w:hAnsi="Times New Roman" w:cs="Times New Roman"/>
          <w:sz w:val="24"/>
          <w:szCs w:val="24"/>
        </w:rPr>
      </w:pPr>
      <w:r w:rsidRPr="005F5E5A">
        <w:rPr>
          <w:rFonts w:ascii="Times New Roman" w:hAnsi="Times New Roman" w:cs="Times New Roman"/>
          <w:b/>
          <w:sz w:val="24"/>
          <w:szCs w:val="24"/>
        </w:rPr>
        <w:t>Реш</w:t>
      </w:r>
      <w:r>
        <w:rPr>
          <w:rFonts w:ascii="Times New Roman" w:hAnsi="Times New Roman" w:cs="Times New Roman"/>
          <w:b/>
          <w:sz w:val="24"/>
          <w:szCs w:val="24"/>
        </w:rPr>
        <w:t>ение</w:t>
      </w:r>
      <w:r w:rsidRPr="005F5E5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приняли информацию к сведению.</w:t>
      </w:r>
    </w:p>
    <w:p w:rsidR="00970C46" w:rsidRDefault="00970C46" w:rsidP="00D61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E5A" w:rsidRPr="005F5E5A" w:rsidRDefault="005F5E5A" w:rsidP="002479C1">
      <w:pPr>
        <w:rPr>
          <w:rFonts w:ascii="Times New Roman" w:hAnsi="Times New Roman" w:cs="Times New Roman"/>
          <w:sz w:val="24"/>
          <w:szCs w:val="24"/>
        </w:rPr>
      </w:pPr>
    </w:p>
    <w:p w:rsidR="00D30ADD" w:rsidRPr="00BE1A87" w:rsidRDefault="00D30ADD" w:rsidP="002479C1">
      <w:pPr>
        <w:rPr>
          <w:rFonts w:ascii="Times New Roman" w:hAnsi="Times New Roman" w:cs="Times New Roman"/>
          <w:sz w:val="24"/>
          <w:szCs w:val="24"/>
        </w:rPr>
      </w:pPr>
      <w:r w:rsidRPr="00BE1A87">
        <w:rPr>
          <w:rFonts w:ascii="Times New Roman" w:hAnsi="Times New Roman" w:cs="Times New Roman"/>
          <w:sz w:val="24"/>
          <w:szCs w:val="24"/>
        </w:rPr>
        <w:t>Секретарь Совета</w:t>
      </w:r>
      <w:r w:rsidRPr="00BE1A87">
        <w:rPr>
          <w:rFonts w:ascii="Times New Roman" w:hAnsi="Times New Roman" w:cs="Times New Roman"/>
          <w:sz w:val="24"/>
          <w:szCs w:val="24"/>
        </w:rPr>
        <w:br/>
        <w:t>МОО Союз карповых клубов</w:t>
      </w:r>
      <w:r w:rsidRPr="00BE1A87">
        <w:rPr>
          <w:rFonts w:ascii="Times New Roman" w:hAnsi="Times New Roman" w:cs="Times New Roman"/>
          <w:sz w:val="24"/>
          <w:szCs w:val="24"/>
        </w:rPr>
        <w:br/>
      </w:r>
      <w:r w:rsidR="00B91D44">
        <w:rPr>
          <w:rFonts w:ascii="Times New Roman" w:hAnsi="Times New Roman" w:cs="Times New Roman"/>
          <w:sz w:val="24"/>
          <w:szCs w:val="24"/>
        </w:rPr>
        <w:t>Байков Д.</w:t>
      </w:r>
      <w:r w:rsidRPr="00BE1A87">
        <w:rPr>
          <w:rFonts w:ascii="Times New Roman" w:hAnsi="Times New Roman" w:cs="Times New Roman"/>
          <w:sz w:val="24"/>
          <w:szCs w:val="24"/>
        </w:rPr>
        <w:t xml:space="preserve"> </w:t>
      </w:r>
      <w:r w:rsidRPr="00BE1A87">
        <w:rPr>
          <w:rFonts w:ascii="Times New Roman" w:hAnsi="Times New Roman" w:cs="Times New Roman"/>
          <w:sz w:val="24"/>
          <w:szCs w:val="24"/>
        </w:rPr>
        <w:tab/>
      </w:r>
      <w:r w:rsidRPr="00BE1A87">
        <w:rPr>
          <w:rFonts w:ascii="Times New Roman" w:hAnsi="Times New Roman" w:cs="Times New Roman"/>
          <w:sz w:val="24"/>
          <w:szCs w:val="24"/>
        </w:rPr>
        <w:tab/>
      </w:r>
      <w:r w:rsidRPr="00BE1A87">
        <w:rPr>
          <w:rFonts w:ascii="Times New Roman" w:hAnsi="Times New Roman" w:cs="Times New Roman"/>
          <w:sz w:val="24"/>
          <w:szCs w:val="24"/>
        </w:rPr>
        <w:tab/>
      </w:r>
      <w:r w:rsidRPr="00BE1A87">
        <w:rPr>
          <w:rFonts w:ascii="Times New Roman" w:hAnsi="Times New Roman" w:cs="Times New Roman"/>
          <w:sz w:val="24"/>
          <w:szCs w:val="24"/>
        </w:rPr>
        <w:tab/>
      </w:r>
      <w:r w:rsidRPr="00BE1A87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D30ADD" w:rsidRPr="00BE1A87" w:rsidSect="00103A07">
      <w:pgSz w:w="11906" w:h="16838"/>
      <w:pgMar w:top="1134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475"/>
    <w:multiLevelType w:val="hybridMultilevel"/>
    <w:tmpl w:val="21B8E6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61E11"/>
    <w:multiLevelType w:val="hybridMultilevel"/>
    <w:tmpl w:val="48B4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87751"/>
    <w:multiLevelType w:val="hybridMultilevel"/>
    <w:tmpl w:val="7E52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A7367"/>
    <w:multiLevelType w:val="hybridMultilevel"/>
    <w:tmpl w:val="B5F6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0717D"/>
    <w:multiLevelType w:val="hybridMultilevel"/>
    <w:tmpl w:val="B5F6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750FF"/>
    <w:multiLevelType w:val="hybridMultilevel"/>
    <w:tmpl w:val="29145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146735"/>
    <w:multiLevelType w:val="hybridMultilevel"/>
    <w:tmpl w:val="B5F6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43F34"/>
    <w:multiLevelType w:val="hybridMultilevel"/>
    <w:tmpl w:val="862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DE4"/>
    <w:rsid w:val="00000A5F"/>
    <w:rsid w:val="00001388"/>
    <w:rsid w:val="00032377"/>
    <w:rsid w:val="000729C5"/>
    <w:rsid w:val="0009654F"/>
    <w:rsid w:val="00103A07"/>
    <w:rsid w:val="001521B0"/>
    <w:rsid w:val="001658A6"/>
    <w:rsid w:val="00165FE8"/>
    <w:rsid w:val="00184A77"/>
    <w:rsid w:val="001A4E3F"/>
    <w:rsid w:val="001B174C"/>
    <w:rsid w:val="001C3711"/>
    <w:rsid w:val="0020660B"/>
    <w:rsid w:val="00217EE3"/>
    <w:rsid w:val="002268D0"/>
    <w:rsid w:val="002318EE"/>
    <w:rsid w:val="00243B23"/>
    <w:rsid w:val="00245507"/>
    <w:rsid w:val="002479C1"/>
    <w:rsid w:val="00252D7B"/>
    <w:rsid w:val="00274DA6"/>
    <w:rsid w:val="00287368"/>
    <w:rsid w:val="002B2C87"/>
    <w:rsid w:val="002F4CF8"/>
    <w:rsid w:val="002F5246"/>
    <w:rsid w:val="002F6217"/>
    <w:rsid w:val="00310B05"/>
    <w:rsid w:val="00316DC0"/>
    <w:rsid w:val="00331D5D"/>
    <w:rsid w:val="0033204B"/>
    <w:rsid w:val="003326A8"/>
    <w:rsid w:val="0035575D"/>
    <w:rsid w:val="003930B1"/>
    <w:rsid w:val="003967F1"/>
    <w:rsid w:val="003A145B"/>
    <w:rsid w:val="003E071F"/>
    <w:rsid w:val="00400227"/>
    <w:rsid w:val="0041555C"/>
    <w:rsid w:val="00441718"/>
    <w:rsid w:val="004628C7"/>
    <w:rsid w:val="00472DE4"/>
    <w:rsid w:val="00486F09"/>
    <w:rsid w:val="004A6D0B"/>
    <w:rsid w:val="004C7BFF"/>
    <w:rsid w:val="0051736F"/>
    <w:rsid w:val="005373A2"/>
    <w:rsid w:val="0056127B"/>
    <w:rsid w:val="00573309"/>
    <w:rsid w:val="005942FF"/>
    <w:rsid w:val="005C3FD5"/>
    <w:rsid w:val="005D2F47"/>
    <w:rsid w:val="005E534C"/>
    <w:rsid w:val="005F5E5A"/>
    <w:rsid w:val="005F65BB"/>
    <w:rsid w:val="00600C02"/>
    <w:rsid w:val="00604C0A"/>
    <w:rsid w:val="0063084C"/>
    <w:rsid w:val="0065061D"/>
    <w:rsid w:val="00650E9E"/>
    <w:rsid w:val="00675B4D"/>
    <w:rsid w:val="006C0FEC"/>
    <w:rsid w:val="006F59A3"/>
    <w:rsid w:val="0071765E"/>
    <w:rsid w:val="00786D1F"/>
    <w:rsid w:val="007C2654"/>
    <w:rsid w:val="007C5176"/>
    <w:rsid w:val="007C6C88"/>
    <w:rsid w:val="007F3BED"/>
    <w:rsid w:val="008034DB"/>
    <w:rsid w:val="0080499A"/>
    <w:rsid w:val="00811D91"/>
    <w:rsid w:val="00824FCC"/>
    <w:rsid w:val="0084264A"/>
    <w:rsid w:val="008626CC"/>
    <w:rsid w:val="008749DC"/>
    <w:rsid w:val="00876CE4"/>
    <w:rsid w:val="008829FF"/>
    <w:rsid w:val="00886BD3"/>
    <w:rsid w:val="00892201"/>
    <w:rsid w:val="008A612B"/>
    <w:rsid w:val="008D1A46"/>
    <w:rsid w:val="008E1CCD"/>
    <w:rsid w:val="008F121A"/>
    <w:rsid w:val="00905759"/>
    <w:rsid w:val="00910681"/>
    <w:rsid w:val="00952AE1"/>
    <w:rsid w:val="00956C17"/>
    <w:rsid w:val="00970C46"/>
    <w:rsid w:val="009A5D0E"/>
    <w:rsid w:val="009C1095"/>
    <w:rsid w:val="009D634D"/>
    <w:rsid w:val="00A10F81"/>
    <w:rsid w:val="00A1517F"/>
    <w:rsid w:val="00A15A85"/>
    <w:rsid w:val="00A4396C"/>
    <w:rsid w:val="00A564F8"/>
    <w:rsid w:val="00A75306"/>
    <w:rsid w:val="00A76B98"/>
    <w:rsid w:val="00A941B3"/>
    <w:rsid w:val="00AC6D88"/>
    <w:rsid w:val="00AE47A0"/>
    <w:rsid w:val="00B15A2C"/>
    <w:rsid w:val="00B34756"/>
    <w:rsid w:val="00B46224"/>
    <w:rsid w:val="00B640AE"/>
    <w:rsid w:val="00B65673"/>
    <w:rsid w:val="00B91D44"/>
    <w:rsid w:val="00BA10A6"/>
    <w:rsid w:val="00BA3B63"/>
    <w:rsid w:val="00BA5AD0"/>
    <w:rsid w:val="00BD174E"/>
    <w:rsid w:val="00BD4536"/>
    <w:rsid w:val="00BE1A87"/>
    <w:rsid w:val="00BE40B8"/>
    <w:rsid w:val="00C03500"/>
    <w:rsid w:val="00C05681"/>
    <w:rsid w:val="00C20750"/>
    <w:rsid w:val="00C36A74"/>
    <w:rsid w:val="00C53EDB"/>
    <w:rsid w:val="00C6032A"/>
    <w:rsid w:val="00C75C5F"/>
    <w:rsid w:val="00C81658"/>
    <w:rsid w:val="00CE0B68"/>
    <w:rsid w:val="00D30ADD"/>
    <w:rsid w:val="00D547D4"/>
    <w:rsid w:val="00D617B9"/>
    <w:rsid w:val="00D64F28"/>
    <w:rsid w:val="00D65535"/>
    <w:rsid w:val="00D76CE5"/>
    <w:rsid w:val="00D9196E"/>
    <w:rsid w:val="00D95A4D"/>
    <w:rsid w:val="00D9715F"/>
    <w:rsid w:val="00DB5C11"/>
    <w:rsid w:val="00DC08ED"/>
    <w:rsid w:val="00E70FC1"/>
    <w:rsid w:val="00E75923"/>
    <w:rsid w:val="00E75C18"/>
    <w:rsid w:val="00E8766F"/>
    <w:rsid w:val="00EA4FE0"/>
    <w:rsid w:val="00EB7053"/>
    <w:rsid w:val="00EE7AB3"/>
    <w:rsid w:val="00F00590"/>
    <w:rsid w:val="00F04D32"/>
    <w:rsid w:val="00F27B19"/>
    <w:rsid w:val="00F33FB1"/>
    <w:rsid w:val="00F40D21"/>
    <w:rsid w:val="00F634EA"/>
    <w:rsid w:val="00F65E55"/>
    <w:rsid w:val="00FB1372"/>
    <w:rsid w:val="00FB18EA"/>
    <w:rsid w:val="00FE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E4"/>
    <w:pPr>
      <w:ind w:left="720"/>
      <w:contextualSpacing/>
    </w:pPr>
  </w:style>
  <w:style w:type="character" w:customStyle="1" w:styleId="normaltextrun">
    <w:name w:val="normaltextrun"/>
    <w:basedOn w:val="a0"/>
    <w:rsid w:val="00EE7AB3"/>
  </w:style>
  <w:style w:type="character" w:customStyle="1" w:styleId="apple-converted-space">
    <w:name w:val="apple-converted-space"/>
    <w:basedOn w:val="a0"/>
    <w:rsid w:val="00EE7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baykov-da@ya.ru</cp:lastModifiedBy>
  <cp:revision>4</cp:revision>
  <dcterms:created xsi:type="dcterms:W3CDTF">2020-02-25T08:51:00Z</dcterms:created>
  <dcterms:modified xsi:type="dcterms:W3CDTF">2020-02-25T09:23:00Z</dcterms:modified>
</cp:coreProperties>
</file>